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EE5" w:rsidRPr="00EC3EE5" w:rsidRDefault="00EC3EE5" w:rsidP="00EC3EE5">
      <w:pPr>
        <w:pStyle w:val="a6"/>
        <w:spacing w:before="0" w:beforeAutospacing="0" w:after="150" w:afterAutospacing="0"/>
        <w:jc w:val="center"/>
        <w:rPr>
          <w:color w:val="333333"/>
        </w:rPr>
      </w:pPr>
      <w:bookmarkStart w:id="0" w:name="_GoBack"/>
      <w:r w:rsidRPr="00EC3EE5">
        <w:rPr>
          <w:rStyle w:val="a8"/>
          <w:color w:val="333333"/>
        </w:rPr>
        <w:t>О рекомендациях по выбору рациона питания</w:t>
      </w:r>
    </w:p>
    <w:bookmarkEnd w:id="0"/>
    <w:p w:rsidR="00EC3EE5" w:rsidRPr="00EC3EE5" w:rsidRDefault="00EC3EE5" w:rsidP="00EC3EE5">
      <w:pPr>
        <w:pStyle w:val="a6"/>
        <w:spacing w:before="0" w:beforeAutospacing="0" w:after="150" w:afterAutospacing="0"/>
        <w:rPr>
          <w:color w:val="333333"/>
        </w:rPr>
      </w:pPr>
      <w:r w:rsidRPr="00EC3EE5">
        <w:rPr>
          <w:color w:val="333333"/>
        </w:rPr>
        <w:t> </w:t>
      </w:r>
    </w:p>
    <w:p w:rsidR="00EC3EE5" w:rsidRPr="00EC3EE5" w:rsidRDefault="00EC3EE5" w:rsidP="00EC3EE5">
      <w:pPr>
        <w:pStyle w:val="a6"/>
        <w:spacing w:before="0" w:beforeAutospacing="0" w:after="150" w:afterAutospacing="0"/>
        <w:jc w:val="both"/>
        <w:rPr>
          <w:color w:val="333333"/>
        </w:rPr>
      </w:pPr>
      <w:proofErr w:type="spellStart"/>
      <w:r w:rsidRPr="00EC3EE5">
        <w:rPr>
          <w:color w:val="333333"/>
        </w:rPr>
        <w:t>Роспотребнадзор</w:t>
      </w:r>
      <w:proofErr w:type="spellEnd"/>
      <w:r w:rsidRPr="00EC3EE5">
        <w:rPr>
          <w:color w:val="333333"/>
        </w:rPr>
        <w:t xml:space="preserve"> напоминает, что выбор пищевого рациона и типа питания — это личный выбор каждого, но делать его необходимо осознанно и понимать, какими могут быть последствия тех или иных ограничений. Последние десятилетия прослеживается четкая направленность на увеличение числа приверженцев вегетарианства во всем мире. </w:t>
      </w:r>
      <w:proofErr w:type="spellStart"/>
      <w:r w:rsidRPr="00EC3EE5">
        <w:rPr>
          <w:color w:val="333333"/>
        </w:rPr>
        <w:t>Веганы</w:t>
      </w:r>
      <w:proofErr w:type="spellEnd"/>
      <w:r w:rsidRPr="00EC3EE5">
        <w:rPr>
          <w:color w:val="333333"/>
        </w:rPr>
        <w:t xml:space="preserve"> активно распространяют информацию о вегетарианском образе жизни, преимуществах перехода на питание растительной направленности, пропагандируют этичное обращение со всеми живыми существами, борются с потребительским отношением к животным, то есть употребления их в пищу, а также с использованием животных в качестве источника материала для одежды, экспериментов и развлечений.</w:t>
      </w:r>
    </w:p>
    <w:p w:rsidR="00EC3EE5" w:rsidRPr="00EC3EE5" w:rsidRDefault="00EC3EE5" w:rsidP="00EC3EE5">
      <w:pPr>
        <w:pStyle w:val="a6"/>
        <w:spacing w:before="0" w:beforeAutospacing="0" w:after="150" w:afterAutospacing="0"/>
        <w:jc w:val="both"/>
        <w:rPr>
          <w:color w:val="333333"/>
        </w:rPr>
      </w:pPr>
      <w:r w:rsidRPr="00EC3EE5">
        <w:rPr>
          <w:color w:val="333333"/>
        </w:rPr>
        <w:t xml:space="preserve">За последние 20 лет число </w:t>
      </w:r>
      <w:proofErr w:type="spellStart"/>
      <w:r w:rsidRPr="00EC3EE5">
        <w:rPr>
          <w:color w:val="333333"/>
        </w:rPr>
        <w:t>веганов</w:t>
      </w:r>
      <w:proofErr w:type="spellEnd"/>
      <w:r w:rsidRPr="00EC3EE5">
        <w:rPr>
          <w:color w:val="333333"/>
        </w:rPr>
        <w:t xml:space="preserve"> увеличилось в 20 раз и составляет около 11-12% от всего населения земли. Во многом это произошло по причине активной популяризации вегетарианского образа жизни. Причины, по которым люди все чаще выбирают вегетарианство - различны, это и приверженность к этичному образу жизни, религиозные принципы, влияние значимого окружения, необходимость соблюдать пищевые ограничения по медицинским показаниям или экономическим причинам. Однако, вегетарианство, и в крайнем его проявлении – </w:t>
      </w:r>
      <w:proofErr w:type="spellStart"/>
      <w:r w:rsidRPr="00EC3EE5">
        <w:rPr>
          <w:color w:val="333333"/>
        </w:rPr>
        <w:t>веганство</w:t>
      </w:r>
      <w:proofErr w:type="spellEnd"/>
      <w:r w:rsidRPr="00EC3EE5">
        <w:rPr>
          <w:color w:val="333333"/>
        </w:rPr>
        <w:t>, все больше становятся просто модой, и, если ей необдуманно следовать, то можно нанести значительный ущерб своему здоровью.</w:t>
      </w:r>
    </w:p>
    <w:p w:rsidR="00EC3EE5" w:rsidRPr="00EC3EE5" w:rsidRDefault="00EC3EE5" w:rsidP="00EC3EE5">
      <w:pPr>
        <w:pStyle w:val="a6"/>
        <w:spacing w:before="0" w:beforeAutospacing="0" w:after="150" w:afterAutospacing="0"/>
        <w:jc w:val="both"/>
        <w:rPr>
          <w:color w:val="333333"/>
        </w:rPr>
      </w:pPr>
      <w:r w:rsidRPr="00EC3EE5">
        <w:rPr>
          <w:rStyle w:val="a8"/>
          <w:color w:val="333333"/>
        </w:rPr>
        <w:t>Основные направления вегетарианства как системы питания</w:t>
      </w:r>
    </w:p>
    <w:p w:rsidR="00EC3EE5" w:rsidRPr="00EC3EE5" w:rsidRDefault="00EC3EE5" w:rsidP="00EC3EE5">
      <w:pPr>
        <w:pStyle w:val="a6"/>
        <w:spacing w:before="0" w:beforeAutospacing="0" w:after="150" w:afterAutospacing="0"/>
        <w:jc w:val="both"/>
        <w:rPr>
          <w:color w:val="333333"/>
        </w:rPr>
      </w:pPr>
      <w:r w:rsidRPr="00EC3EE5">
        <w:rPr>
          <w:color w:val="333333"/>
        </w:rPr>
        <w:t xml:space="preserve">Многие предполагают, что вегетарианство и </w:t>
      </w:r>
      <w:proofErr w:type="spellStart"/>
      <w:r w:rsidRPr="00EC3EE5">
        <w:rPr>
          <w:color w:val="333333"/>
        </w:rPr>
        <w:t>веганство</w:t>
      </w:r>
      <w:proofErr w:type="spellEnd"/>
      <w:r w:rsidRPr="00EC3EE5">
        <w:rPr>
          <w:color w:val="333333"/>
        </w:rPr>
        <w:t xml:space="preserve"> — это синонимы, определяющие образ жизни с отказом от животной пищи. Однако существуют некоторые отличия, в зависимости от степени ограничения употребления продуктов животного происхождения, при сохранении общего вектора на приоритет растительного питания выделяют следующие виды вегетарианства.</w:t>
      </w:r>
    </w:p>
    <w:p w:rsidR="00EC3EE5" w:rsidRPr="00EC3EE5" w:rsidRDefault="00EC3EE5" w:rsidP="00EC3EE5">
      <w:pPr>
        <w:pStyle w:val="a6"/>
        <w:spacing w:before="0" w:beforeAutospacing="0" w:after="150" w:afterAutospacing="0"/>
        <w:jc w:val="both"/>
        <w:rPr>
          <w:color w:val="333333"/>
        </w:rPr>
      </w:pPr>
      <w:proofErr w:type="spellStart"/>
      <w:r w:rsidRPr="00EC3EE5">
        <w:rPr>
          <w:color w:val="333333"/>
        </w:rPr>
        <w:t>Веганство</w:t>
      </w:r>
      <w:proofErr w:type="spellEnd"/>
      <w:r w:rsidRPr="00EC3EE5">
        <w:rPr>
          <w:color w:val="333333"/>
        </w:rPr>
        <w:t xml:space="preserve"> или </w:t>
      </w:r>
      <w:proofErr w:type="spellStart"/>
      <w:r w:rsidRPr="00EC3EE5">
        <w:rPr>
          <w:color w:val="333333"/>
        </w:rPr>
        <w:t>витарианизм</w:t>
      </w:r>
      <w:proofErr w:type="spellEnd"/>
      <w:r w:rsidRPr="00EC3EE5">
        <w:rPr>
          <w:color w:val="333333"/>
        </w:rPr>
        <w:t xml:space="preserve"> — это строгое вегетарианство, при котором полностью исключено употребление продуктов животного происхождения. </w:t>
      </w:r>
      <w:proofErr w:type="spellStart"/>
      <w:r w:rsidRPr="00EC3EE5">
        <w:rPr>
          <w:color w:val="333333"/>
        </w:rPr>
        <w:t>Веганы</w:t>
      </w:r>
      <w:proofErr w:type="spellEnd"/>
      <w:r w:rsidRPr="00EC3EE5">
        <w:rPr>
          <w:color w:val="333333"/>
        </w:rPr>
        <w:t xml:space="preserve"> не употребляют в пищу не только мясо, рыбу, яйца, но и молоко, молочные продукты и мед. Самый аскетичный вариант </w:t>
      </w:r>
      <w:proofErr w:type="spellStart"/>
      <w:r w:rsidRPr="00EC3EE5">
        <w:rPr>
          <w:color w:val="333333"/>
        </w:rPr>
        <w:t>веганства</w:t>
      </w:r>
      <w:proofErr w:type="spellEnd"/>
      <w:r w:rsidRPr="00EC3EE5">
        <w:rPr>
          <w:color w:val="333333"/>
        </w:rPr>
        <w:t xml:space="preserve"> — </w:t>
      </w:r>
      <w:proofErr w:type="spellStart"/>
      <w:r w:rsidRPr="00EC3EE5">
        <w:rPr>
          <w:color w:val="333333"/>
        </w:rPr>
        <w:t>сыроедение</w:t>
      </w:r>
      <w:proofErr w:type="spellEnd"/>
      <w:r w:rsidRPr="00EC3EE5">
        <w:rPr>
          <w:color w:val="333333"/>
        </w:rPr>
        <w:t>, подразумевающий употребление только растительных продуктов без температурной обработки.</w:t>
      </w:r>
    </w:p>
    <w:p w:rsidR="00EC3EE5" w:rsidRPr="00EC3EE5" w:rsidRDefault="00EC3EE5" w:rsidP="00EC3EE5">
      <w:pPr>
        <w:pStyle w:val="a6"/>
        <w:spacing w:before="0" w:beforeAutospacing="0" w:after="150" w:afterAutospacing="0"/>
        <w:jc w:val="both"/>
        <w:rPr>
          <w:color w:val="333333"/>
        </w:rPr>
      </w:pPr>
      <w:proofErr w:type="spellStart"/>
      <w:r w:rsidRPr="00EC3EE5">
        <w:rPr>
          <w:color w:val="333333"/>
        </w:rPr>
        <w:t>Оволактовегетарианство</w:t>
      </w:r>
      <w:proofErr w:type="spellEnd"/>
      <w:r w:rsidRPr="00EC3EE5">
        <w:rPr>
          <w:color w:val="333333"/>
        </w:rPr>
        <w:t xml:space="preserve"> или </w:t>
      </w:r>
      <w:proofErr w:type="spellStart"/>
      <w:r w:rsidRPr="00EC3EE5">
        <w:rPr>
          <w:color w:val="333333"/>
        </w:rPr>
        <w:t>безубойное</w:t>
      </w:r>
      <w:proofErr w:type="spellEnd"/>
      <w:r w:rsidRPr="00EC3EE5">
        <w:rPr>
          <w:color w:val="333333"/>
        </w:rPr>
        <w:t xml:space="preserve"> питание допускает употребление молока и яиц. </w:t>
      </w:r>
      <w:proofErr w:type="spellStart"/>
      <w:r w:rsidRPr="00EC3EE5">
        <w:rPr>
          <w:color w:val="333333"/>
        </w:rPr>
        <w:t>Песцетарианизм</w:t>
      </w:r>
      <w:proofErr w:type="spellEnd"/>
      <w:r w:rsidRPr="00EC3EE5">
        <w:rPr>
          <w:color w:val="333333"/>
        </w:rPr>
        <w:t xml:space="preserve"> допускает употребление рыбы.</w:t>
      </w:r>
    </w:p>
    <w:p w:rsidR="00EC3EE5" w:rsidRPr="00EC3EE5" w:rsidRDefault="00EC3EE5" w:rsidP="00EC3EE5">
      <w:pPr>
        <w:pStyle w:val="a6"/>
        <w:spacing w:before="0" w:beforeAutospacing="0" w:after="150" w:afterAutospacing="0"/>
        <w:jc w:val="both"/>
        <w:rPr>
          <w:color w:val="333333"/>
        </w:rPr>
      </w:pPr>
      <w:proofErr w:type="spellStart"/>
      <w:r w:rsidRPr="00EC3EE5">
        <w:rPr>
          <w:color w:val="333333"/>
        </w:rPr>
        <w:t>Флекситарианство</w:t>
      </w:r>
      <w:proofErr w:type="spellEnd"/>
      <w:r w:rsidRPr="00EC3EE5">
        <w:rPr>
          <w:color w:val="333333"/>
        </w:rPr>
        <w:t xml:space="preserve"> – гибкий вариант вегетарианства, по сути вариант сбалансированного рациона, при котором можно употреблять не только яйца, молочные продукты, но и рыбу и мясо, но редко и в маленьких количествах, обычно, не чаще 1 раза в месяц.</w:t>
      </w:r>
    </w:p>
    <w:p w:rsidR="00EC3EE5" w:rsidRPr="00EC3EE5" w:rsidRDefault="00EC3EE5" w:rsidP="00EC3EE5">
      <w:pPr>
        <w:pStyle w:val="a6"/>
        <w:spacing w:before="0" w:beforeAutospacing="0" w:after="150" w:afterAutospacing="0"/>
        <w:jc w:val="both"/>
        <w:rPr>
          <w:color w:val="333333"/>
        </w:rPr>
      </w:pPr>
      <w:r w:rsidRPr="00EC3EE5">
        <w:rPr>
          <w:color w:val="333333"/>
        </w:rPr>
        <w:t>Исследований о влиянии сугубо растительного питания на организм проводится множество, но, их интерпретация во многом обусловлена личным опытом и субъективным отношением к вегетарианству.</w:t>
      </w:r>
    </w:p>
    <w:p w:rsidR="00EC3EE5" w:rsidRPr="00EC3EE5" w:rsidRDefault="00EC3EE5" w:rsidP="00EC3EE5">
      <w:pPr>
        <w:pStyle w:val="a6"/>
        <w:spacing w:before="0" w:beforeAutospacing="0" w:after="150" w:afterAutospacing="0"/>
        <w:jc w:val="both"/>
        <w:rPr>
          <w:color w:val="333333"/>
        </w:rPr>
      </w:pPr>
      <w:r w:rsidRPr="00EC3EE5">
        <w:rPr>
          <w:color w:val="333333"/>
        </w:rPr>
        <w:t xml:space="preserve">Однако, можно проследить и некую общность взглядов —единогласно не рекомендуется исключать пищу животного происхождения детям до окончания </w:t>
      </w:r>
      <w:proofErr w:type="spellStart"/>
      <w:r w:rsidRPr="00EC3EE5">
        <w:rPr>
          <w:color w:val="333333"/>
        </w:rPr>
        <w:t>пубертата</w:t>
      </w:r>
      <w:proofErr w:type="spellEnd"/>
      <w:r w:rsidRPr="00EC3EE5">
        <w:rPr>
          <w:color w:val="333333"/>
        </w:rPr>
        <w:t>, беременным и кормящим женщинам, людям в период восстановления после оперативных вмешательств.</w:t>
      </w:r>
    </w:p>
    <w:p w:rsidR="00EC3EE5" w:rsidRPr="00EC3EE5" w:rsidRDefault="00EC3EE5" w:rsidP="00EC3EE5">
      <w:pPr>
        <w:pStyle w:val="a6"/>
        <w:spacing w:before="0" w:beforeAutospacing="0" w:after="150" w:afterAutospacing="0"/>
        <w:jc w:val="both"/>
        <w:rPr>
          <w:color w:val="333333"/>
        </w:rPr>
      </w:pPr>
      <w:r w:rsidRPr="00EC3EE5">
        <w:rPr>
          <w:rStyle w:val="a8"/>
          <w:color w:val="333333"/>
        </w:rPr>
        <w:t xml:space="preserve">Риски строгого вегетарианства – </w:t>
      </w:r>
      <w:proofErr w:type="spellStart"/>
      <w:r w:rsidRPr="00EC3EE5">
        <w:rPr>
          <w:rStyle w:val="a8"/>
          <w:color w:val="333333"/>
        </w:rPr>
        <w:t>веганства</w:t>
      </w:r>
      <w:proofErr w:type="spellEnd"/>
    </w:p>
    <w:p w:rsidR="00EC3EE5" w:rsidRPr="00EC3EE5" w:rsidRDefault="00EC3EE5" w:rsidP="00EC3EE5">
      <w:pPr>
        <w:pStyle w:val="a6"/>
        <w:spacing w:before="0" w:beforeAutospacing="0" w:after="150" w:afterAutospacing="0"/>
        <w:jc w:val="both"/>
        <w:rPr>
          <w:color w:val="333333"/>
        </w:rPr>
      </w:pPr>
      <w:r w:rsidRPr="00EC3EE5">
        <w:rPr>
          <w:color w:val="333333"/>
        </w:rPr>
        <w:t xml:space="preserve">Развитие </w:t>
      </w:r>
      <w:proofErr w:type="spellStart"/>
      <w:r w:rsidRPr="00EC3EE5">
        <w:rPr>
          <w:color w:val="333333"/>
        </w:rPr>
        <w:t>белководефицитных</w:t>
      </w:r>
      <w:proofErr w:type="spellEnd"/>
      <w:r w:rsidRPr="00EC3EE5">
        <w:rPr>
          <w:color w:val="333333"/>
        </w:rPr>
        <w:t xml:space="preserve"> состояний. Растительный белок не полноценен по аминокислотному составу и даже в больших количествах не способен компенсировать отсутствие животного белка.</w:t>
      </w:r>
    </w:p>
    <w:p w:rsidR="00EC3EE5" w:rsidRPr="00EC3EE5" w:rsidRDefault="00EC3EE5" w:rsidP="00EC3EE5">
      <w:pPr>
        <w:pStyle w:val="a6"/>
        <w:spacing w:before="0" w:beforeAutospacing="0" w:after="150" w:afterAutospacing="0"/>
        <w:jc w:val="both"/>
        <w:rPr>
          <w:color w:val="333333"/>
        </w:rPr>
      </w:pPr>
      <w:r w:rsidRPr="00EC3EE5">
        <w:rPr>
          <w:color w:val="333333"/>
        </w:rPr>
        <w:lastRenderedPageBreak/>
        <w:t>Развитие дефицита витаминов В12, D и микроэлементов — кальция, цинка, железа, фосфора, йода, селена.</w:t>
      </w:r>
    </w:p>
    <w:p w:rsidR="00EC3EE5" w:rsidRPr="00EC3EE5" w:rsidRDefault="00EC3EE5" w:rsidP="00EC3EE5">
      <w:pPr>
        <w:pStyle w:val="a6"/>
        <w:spacing w:before="0" w:beforeAutospacing="0" w:after="150" w:afterAutospacing="0"/>
        <w:jc w:val="both"/>
        <w:rPr>
          <w:color w:val="333333"/>
        </w:rPr>
      </w:pPr>
      <w:r w:rsidRPr="00EC3EE5">
        <w:rPr>
          <w:color w:val="333333"/>
        </w:rPr>
        <w:t>Дефицит по жирам, и, следовательно, холестерину, который абсолютно необходим для полноценного функционирования нервной системы.</w:t>
      </w:r>
    </w:p>
    <w:p w:rsidR="00EC3EE5" w:rsidRPr="00EC3EE5" w:rsidRDefault="00EC3EE5" w:rsidP="00EC3EE5">
      <w:pPr>
        <w:pStyle w:val="a6"/>
        <w:spacing w:before="0" w:beforeAutospacing="0" w:after="150" w:afterAutospacing="0"/>
        <w:jc w:val="both"/>
        <w:rPr>
          <w:color w:val="333333"/>
        </w:rPr>
      </w:pPr>
      <w:r w:rsidRPr="00EC3EE5">
        <w:rPr>
          <w:rStyle w:val="a8"/>
          <w:color w:val="333333"/>
        </w:rPr>
        <w:t>Преимущества вегетарианства</w:t>
      </w:r>
    </w:p>
    <w:p w:rsidR="00EC3EE5" w:rsidRPr="00EC3EE5" w:rsidRDefault="00EC3EE5" w:rsidP="00EC3EE5">
      <w:pPr>
        <w:pStyle w:val="a6"/>
        <w:spacing w:before="0" w:beforeAutospacing="0" w:after="150" w:afterAutospacing="0"/>
        <w:jc w:val="both"/>
        <w:rPr>
          <w:color w:val="333333"/>
        </w:rPr>
      </w:pPr>
      <w:r w:rsidRPr="00EC3EE5">
        <w:rPr>
          <w:color w:val="333333"/>
        </w:rPr>
        <w:t xml:space="preserve">У вегетарианцев реже развиваются заболевания, основную роль в развитии которых играет избыточное поступление продуктов животного происхождения (мясо, сало, масло): артериальная гипертензия, атеросклеротические изменения сосудов, </w:t>
      </w:r>
      <w:proofErr w:type="spellStart"/>
      <w:r w:rsidRPr="00EC3EE5">
        <w:rPr>
          <w:color w:val="333333"/>
        </w:rPr>
        <w:t>желчекаменная</w:t>
      </w:r>
      <w:proofErr w:type="spellEnd"/>
      <w:r w:rsidRPr="00EC3EE5">
        <w:rPr>
          <w:color w:val="333333"/>
        </w:rPr>
        <w:t xml:space="preserve"> болезнь, сахарный диабет, некоторые виды рака, ожирение.</w:t>
      </w:r>
    </w:p>
    <w:p w:rsidR="00EC3EE5" w:rsidRPr="00EC3EE5" w:rsidRDefault="00EC3EE5" w:rsidP="00EC3EE5">
      <w:pPr>
        <w:pStyle w:val="a6"/>
        <w:spacing w:before="0" w:beforeAutospacing="0" w:after="150" w:afterAutospacing="0"/>
        <w:jc w:val="both"/>
        <w:rPr>
          <w:color w:val="333333"/>
        </w:rPr>
      </w:pPr>
      <w:r w:rsidRPr="00EC3EE5">
        <w:rPr>
          <w:color w:val="333333"/>
        </w:rPr>
        <w:t>Люди, выбирающие растительную диету, в общей своей массе ведут более здоровый образ жизни, чем приверженцы смешанного питания: избегают употребления табака, алкоголя, больше двигаются. Во многом это причина того, что вегетарианцы в среднем обладают более крепким здоровьем, поэтому ошибочно предполагать, что это заслуга только соблюдения определенного рациона питания.</w:t>
      </w:r>
    </w:p>
    <w:p w:rsidR="00EC3EE5" w:rsidRPr="00EC3EE5" w:rsidRDefault="00EC3EE5" w:rsidP="00EC3EE5">
      <w:pPr>
        <w:pStyle w:val="a6"/>
        <w:spacing w:before="0" w:beforeAutospacing="0" w:after="150" w:afterAutospacing="0"/>
        <w:jc w:val="both"/>
        <w:rPr>
          <w:color w:val="333333"/>
        </w:rPr>
      </w:pPr>
      <w:r w:rsidRPr="00EC3EE5">
        <w:rPr>
          <w:color w:val="333333"/>
        </w:rPr>
        <w:t>В целом, диета вегетарианской направленности, включающая в себя яйца и молочные продукты (</w:t>
      </w:r>
      <w:proofErr w:type="spellStart"/>
      <w:r w:rsidRPr="00EC3EE5">
        <w:rPr>
          <w:color w:val="333333"/>
        </w:rPr>
        <w:t>оволактовегетарианство</w:t>
      </w:r>
      <w:proofErr w:type="spellEnd"/>
      <w:r w:rsidRPr="00EC3EE5">
        <w:rPr>
          <w:color w:val="333333"/>
        </w:rPr>
        <w:t xml:space="preserve">), может рассматриваться как полезная и допустимая для длительного, многолетнего соблюдения. </w:t>
      </w:r>
      <w:proofErr w:type="spellStart"/>
      <w:r w:rsidRPr="00EC3EE5">
        <w:rPr>
          <w:color w:val="333333"/>
        </w:rPr>
        <w:t>Веганство</w:t>
      </w:r>
      <w:proofErr w:type="spellEnd"/>
      <w:r w:rsidRPr="00EC3EE5">
        <w:rPr>
          <w:color w:val="333333"/>
        </w:rPr>
        <w:t xml:space="preserve"> же, как исключительно растительный рацион требует очень грамотного составления, под контролем специалиста по питанию (диетолога или </w:t>
      </w:r>
      <w:proofErr w:type="spellStart"/>
      <w:r w:rsidRPr="00EC3EE5">
        <w:rPr>
          <w:color w:val="333333"/>
        </w:rPr>
        <w:t>нутрициолога</w:t>
      </w:r>
      <w:proofErr w:type="spellEnd"/>
      <w:r w:rsidRPr="00EC3EE5">
        <w:rPr>
          <w:color w:val="333333"/>
        </w:rPr>
        <w:t xml:space="preserve">), и предварительного обследования, для выявления возможных противопоказаний. Чаще всего врачи рекомендуют </w:t>
      </w:r>
      <w:proofErr w:type="spellStart"/>
      <w:r w:rsidRPr="00EC3EE5">
        <w:rPr>
          <w:color w:val="333333"/>
        </w:rPr>
        <w:t>веганам</w:t>
      </w:r>
      <w:proofErr w:type="spellEnd"/>
      <w:r w:rsidRPr="00EC3EE5">
        <w:rPr>
          <w:color w:val="333333"/>
        </w:rPr>
        <w:t xml:space="preserve"> для корректировки полноценности рациона включать в него обогащенные продукты, или биологически активные добавки — источники витаминов и микроэлементов. Категорически противопоказана </w:t>
      </w:r>
      <w:proofErr w:type="spellStart"/>
      <w:r w:rsidRPr="00EC3EE5">
        <w:rPr>
          <w:color w:val="333333"/>
        </w:rPr>
        <w:t>веганская</w:t>
      </w:r>
      <w:proofErr w:type="spellEnd"/>
      <w:r w:rsidRPr="00EC3EE5">
        <w:rPr>
          <w:color w:val="333333"/>
        </w:rPr>
        <w:t xml:space="preserve"> диета беременным женщинам, детям, подросткам. После наступления совершеннолетия человек может уже сам взять на себя ответственность за решение отказаться от употребления животных продуктов, до этого возраста не стоит навязывать свой выбор ребенку.</w:t>
      </w:r>
    </w:p>
    <w:p w:rsidR="00EC3EE5" w:rsidRDefault="00EC3EE5" w:rsidP="00EC3EE5">
      <w:pPr>
        <w:pStyle w:val="a6"/>
        <w:spacing w:before="0" w:beforeAutospacing="0" w:after="150" w:afterAutospacing="0"/>
        <w:jc w:val="both"/>
        <w:rPr>
          <w:rFonts w:ascii="Helvetica" w:hAnsi="Helvetica" w:cs="Helvetica"/>
          <w:color w:val="333333"/>
          <w:sz w:val="21"/>
          <w:szCs w:val="21"/>
        </w:rPr>
      </w:pPr>
    </w:p>
    <w:p w:rsidR="00EC3EE5" w:rsidRDefault="00EC3EE5" w:rsidP="00EC3EE5">
      <w:pPr>
        <w:pStyle w:val="a6"/>
        <w:spacing w:before="0" w:beforeAutospacing="0" w:after="150" w:afterAutospacing="0"/>
        <w:jc w:val="both"/>
        <w:rPr>
          <w:rFonts w:ascii="Helvetica" w:hAnsi="Helvetica" w:cs="Helvetica"/>
          <w:color w:val="333333"/>
          <w:sz w:val="21"/>
          <w:szCs w:val="21"/>
        </w:rPr>
      </w:pPr>
    </w:p>
    <w:p w:rsidR="00EC3EE5" w:rsidRDefault="00EC3EE5" w:rsidP="00EC3EE5">
      <w:pPr>
        <w:pStyle w:val="a6"/>
        <w:spacing w:before="0" w:beforeAutospacing="0" w:after="150" w:afterAutospacing="0"/>
        <w:jc w:val="both"/>
        <w:rPr>
          <w:rFonts w:ascii="Helvetica" w:hAnsi="Helvetica" w:cs="Helvetica"/>
          <w:color w:val="333333"/>
          <w:sz w:val="21"/>
          <w:szCs w:val="21"/>
        </w:rPr>
      </w:pPr>
    </w:p>
    <w:p w:rsidR="00AD72B3" w:rsidRPr="00EC3EE5" w:rsidRDefault="00EC3EE5" w:rsidP="00EC3EE5">
      <w:r w:rsidRPr="00EC3EE5">
        <w:rPr>
          <w:noProof/>
          <w:lang w:eastAsia="ru-RU"/>
        </w:rPr>
        <w:lastRenderedPageBreak/>
        <w:drawing>
          <wp:inline distT="0" distB="0" distL="0" distR="0">
            <wp:extent cx="9772650" cy="5991225"/>
            <wp:effectExtent l="0" t="0" r="0" b="9525"/>
            <wp:docPr id="2" name="Рисунок 2" descr="C:\Users\IvanovaLG\Desktop\ДЛЯ САЙТА\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LG\Desktop\ДЛЯ САЙТА\Без названия.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72650" cy="5991225"/>
                    </a:xfrm>
                    <a:prstGeom prst="rect">
                      <a:avLst/>
                    </a:prstGeom>
                    <a:noFill/>
                    <a:ln>
                      <a:noFill/>
                    </a:ln>
                  </pic:spPr>
                </pic:pic>
              </a:graphicData>
            </a:graphic>
          </wp:inline>
        </w:drawing>
      </w:r>
    </w:p>
    <w:sectPr w:rsidR="00AD72B3" w:rsidRPr="00EC3EE5" w:rsidSect="0033682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969B7"/>
    <w:multiLevelType w:val="multilevel"/>
    <w:tmpl w:val="DCFE9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9535C"/>
    <w:multiLevelType w:val="multilevel"/>
    <w:tmpl w:val="644E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A1629"/>
    <w:multiLevelType w:val="multilevel"/>
    <w:tmpl w:val="C9AAF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81A46"/>
    <w:multiLevelType w:val="multilevel"/>
    <w:tmpl w:val="70502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CE6B77"/>
    <w:multiLevelType w:val="multilevel"/>
    <w:tmpl w:val="14B2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922"/>
    <w:rsid w:val="000005BE"/>
    <w:rsid w:val="00024310"/>
    <w:rsid w:val="00053922"/>
    <w:rsid w:val="00075D83"/>
    <w:rsid w:val="000A1B5F"/>
    <w:rsid w:val="000E52C4"/>
    <w:rsid w:val="00117786"/>
    <w:rsid w:val="00234DDB"/>
    <w:rsid w:val="00237FF5"/>
    <w:rsid w:val="002505C0"/>
    <w:rsid w:val="00256EB3"/>
    <w:rsid w:val="0028730A"/>
    <w:rsid w:val="002E5E36"/>
    <w:rsid w:val="00304FAE"/>
    <w:rsid w:val="0033682F"/>
    <w:rsid w:val="00362F32"/>
    <w:rsid w:val="00392EE7"/>
    <w:rsid w:val="003A7100"/>
    <w:rsid w:val="003B6002"/>
    <w:rsid w:val="004003E7"/>
    <w:rsid w:val="0043293D"/>
    <w:rsid w:val="00457BB4"/>
    <w:rsid w:val="004627D7"/>
    <w:rsid w:val="00496CC2"/>
    <w:rsid w:val="00496FA5"/>
    <w:rsid w:val="00510D93"/>
    <w:rsid w:val="00551826"/>
    <w:rsid w:val="00552F6F"/>
    <w:rsid w:val="005B55B1"/>
    <w:rsid w:val="00641F30"/>
    <w:rsid w:val="00657652"/>
    <w:rsid w:val="00657A4D"/>
    <w:rsid w:val="006A7F6D"/>
    <w:rsid w:val="006C12C3"/>
    <w:rsid w:val="006D6E5A"/>
    <w:rsid w:val="006E4B0B"/>
    <w:rsid w:val="006F08DB"/>
    <w:rsid w:val="006F48F0"/>
    <w:rsid w:val="0073292B"/>
    <w:rsid w:val="00741869"/>
    <w:rsid w:val="007C20B8"/>
    <w:rsid w:val="008352FD"/>
    <w:rsid w:val="00856050"/>
    <w:rsid w:val="00860B99"/>
    <w:rsid w:val="008635D5"/>
    <w:rsid w:val="008E0239"/>
    <w:rsid w:val="00941931"/>
    <w:rsid w:val="009705F8"/>
    <w:rsid w:val="009E53C8"/>
    <w:rsid w:val="00A053EB"/>
    <w:rsid w:val="00A5250F"/>
    <w:rsid w:val="00AD72B3"/>
    <w:rsid w:val="00AF0510"/>
    <w:rsid w:val="00B1610A"/>
    <w:rsid w:val="00B54B03"/>
    <w:rsid w:val="00B84D6C"/>
    <w:rsid w:val="00BD01E9"/>
    <w:rsid w:val="00C45EEB"/>
    <w:rsid w:val="00C57FC0"/>
    <w:rsid w:val="00C829E5"/>
    <w:rsid w:val="00CF79F3"/>
    <w:rsid w:val="00D536B1"/>
    <w:rsid w:val="00D84A5F"/>
    <w:rsid w:val="00DC0427"/>
    <w:rsid w:val="00DD2F2F"/>
    <w:rsid w:val="00E11A44"/>
    <w:rsid w:val="00EC3EE5"/>
    <w:rsid w:val="00F23729"/>
    <w:rsid w:val="00F311B5"/>
    <w:rsid w:val="00F44786"/>
    <w:rsid w:val="00F7210B"/>
    <w:rsid w:val="00FD435D"/>
    <w:rsid w:val="00FE3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80AB7-7B9A-42B7-8056-8D46ADA2E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B55B1"/>
    <w:rPr>
      <w:color w:val="0563C1" w:themeColor="hyperlink"/>
      <w:u w:val="single"/>
    </w:rPr>
  </w:style>
  <w:style w:type="paragraph" w:styleId="a4">
    <w:name w:val="Balloon Text"/>
    <w:basedOn w:val="a"/>
    <w:link w:val="a5"/>
    <w:uiPriority w:val="99"/>
    <w:semiHidden/>
    <w:unhideWhenUsed/>
    <w:rsid w:val="006D6E5A"/>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D6E5A"/>
    <w:rPr>
      <w:rFonts w:ascii="Segoe UI" w:hAnsi="Segoe UI" w:cs="Segoe UI"/>
      <w:sz w:val="18"/>
      <w:szCs w:val="18"/>
    </w:rPr>
  </w:style>
  <w:style w:type="paragraph" w:styleId="a6">
    <w:name w:val="Normal (Web)"/>
    <w:basedOn w:val="a"/>
    <w:uiPriority w:val="99"/>
    <w:semiHidden/>
    <w:unhideWhenUsed/>
    <w:rsid w:val="00234D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caption"/>
    <w:basedOn w:val="a"/>
    <w:next w:val="a"/>
    <w:uiPriority w:val="35"/>
    <w:unhideWhenUsed/>
    <w:qFormat/>
    <w:rsid w:val="00CF79F3"/>
    <w:pPr>
      <w:spacing w:after="200" w:line="240" w:lineRule="auto"/>
    </w:pPr>
    <w:rPr>
      <w:i/>
      <w:iCs/>
      <w:color w:val="44546A" w:themeColor="text2"/>
      <w:sz w:val="18"/>
      <w:szCs w:val="18"/>
    </w:rPr>
  </w:style>
  <w:style w:type="character" w:styleId="a8">
    <w:name w:val="Strong"/>
    <w:basedOn w:val="a0"/>
    <w:uiPriority w:val="22"/>
    <w:qFormat/>
    <w:rsid w:val="00EC3E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60963">
      <w:bodyDiv w:val="1"/>
      <w:marLeft w:val="0"/>
      <w:marRight w:val="0"/>
      <w:marTop w:val="0"/>
      <w:marBottom w:val="0"/>
      <w:divBdr>
        <w:top w:val="none" w:sz="0" w:space="0" w:color="auto"/>
        <w:left w:val="none" w:sz="0" w:space="0" w:color="auto"/>
        <w:bottom w:val="none" w:sz="0" w:space="0" w:color="auto"/>
        <w:right w:val="none" w:sz="0" w:space="0" w:color="auto"/>
      </w:divBdr>
      <w:divsChild>
        <w:div w:id="2077044654">
          <w:marLeft w:val="0"/>
          <w:marRight w:val="0"/>
          <w:marTop w:val="0"/>
          <w:marBottom w:val="0"/>
          <w:divBdr>
            <w:top w:val="none" w:sz="0" w:space="0" w:color="auto"/>
            <w:left w:val="none" w:sz="0" w:space="0" w:color="auto"/>
            <w:bottom w:val="none" w:sz="0" w:space="0" w:color="auto"/>
            <w:right w:val="none" w:sz="0" w:space="0" w:color="auto"/>
          </w:divBdr>
        </w:div>
        <w:div w:id="699011961">
          <w:marLeft w:val="0"/>
          <w:marRight w:val="0"/>
          <w:marTop w:val="0"/>
          <w:marBottom w:val="0"/>
          <w:divBdr>
            <w:top w:val="none" w:sz="0" w:space="0" w:color="auto"/>
            <w:left w:val="none" w:sz="0" w:space="0" w:color="auto"/>
            <w:bottom w:val="none" w:sz="0" w:space="0" w:color="auto"/>
            <w:right w:val="none" w:sz="0" w:space="0" w:color="auto"/>
          </w:divBdr>
        </w:div>
      </w:divsChild>
    </w:div>
    <w:div w:id="115295723">
      <w:bodyDiv w:val="1"/>
      <w:marLeft w:val="0"/>
      <w:marRight w:val="0"/>
      <w:marTop w:val="0"/>
      <w:marBottom w:val="0"/>
      <w:divBdr>
        <w:top w:val="none" w:sz="0" w:space="0" w:color="auto"/>
        <w:left w:val="none" w:sz="0" w:space="0" w:color="auto"/>
        <w:bottom w:val="none" w:sz="0" w:space="0" w:color="auto"/>
        <w:right w:val="none" w:sz="0" w:space="0" w:color="auto"/>
      </w:divBdr>
      <w:divsChild>
        <w:div w:id="372005135">
          <w:marLeft w:val="0"/>
          <w:marRight w:val="0"/>
          <w:marTop w:val="150"/>
          <w:marBottom w:val="0"/>
          <w:divBdr>
            <w:top w:val="none" w:sz="0" w:space="0" w:color="auto"/>
            <w:left w:val="none" w:sz="0" w:space="0" w:color="auto"/>
            <w:bottom w:val="none" w:sz="0" w:space="0" w:color="auto"/>
            <w:right w:val="none" w:sz="0" w:space="0" w:color="auto"/>
          </w:divBdr>
        </w:div>
        <w:div w:id="112886282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53164932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5277802">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21192099">
      <w:bodyDiv w:val="1"/>
      <w:marLeft w:val="0"/>
      <w:marRight w:val="0"/>
      <w:marTop w:val="0"/>
      <w:marBottom w:val="0"/>
      <w:divBdr>
        <w:top w:val="none" w:sz="0" w:space="0" w:color="auto"/>
        <w:left w:val="none" w:sz="0" w:space="0" w:color="auto"/>
        <w:bottom w:val="none" w:sz="0" w:space="0" w:color="auto"/>
        <w:right w:val="none" w:sz="0" w:space="0" w:color="auto"/>
      </w:divBdr>
    </w:div>
    <w:div w:id="174345190">
      <w:bodyDiv w:val="1"/>
      <w:marLeft w:val="0"/>
      <w:marRight w:val="0"/>
      <w:marTop w:val="0"/>
      <w:marBottom w:val="0"/>
      <w:divBdr>
        <w:top w:val="none" w:sz="0" w:space="0" w:color="auto"/>
        <w:left w:val="none" w:sz="0" w:space="0" w:color="auto"/>
        <w:bottom w:val="none" w:sz="0" w:space="0" w:color="auto"/>
        <w:right w:val="none" w:sz="0" w:space="0" w:color="auto"/>
      </w:divBdr>
      <w:divsChild>
        <w:div w:id="1054889175">
          <w:marLeft w:val="0"/>
          <w:marRight w:val="0"/>
          <w:marTop w:val="150"/>
          <w:marBottom w:val="0"/>
          <w:divBdr>
            <w:top w:val="none" w:sz="0" w:space="0" w:color="auto"/>
            <w:left w:val="none" w:sz="0" w:space="0" w:color="auto"/>
            <w:bottom w:val="none" w:sz="0" w:space="0" w:color="auto"/>
            <w:right w:val="none" w:sz="0" w:space="0" w:color="auto"/>
          </w:divBdr>
        </w:div>
        <w:div w:id="156725394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91917126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66265903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087850084">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84104616">
      <w:bodyDiv w:val="1"/>
      <w:marLeft w:val="0"/>
      <w:marRight w:val="0"/>
      <w:marTop w:val="0"/>
      <w:marBottom w:val="0"/>
      <w:divBdr>
        <w:top w:val="none" w:sz="0" w:space="0" w:color="auto"/>
        <w:left w:val="none" w:sz="0" w:space="0" w:color="auto"/>
        <w:bottom w:val="none" w:sz="0" w:space="0" w:color="auto"/>
        <w:right w:val="none" w:sz="0" w:space="0" w:color="auto"/>
      </w:divBdr>
      <w:divsChild>
        <w:div w:id="996617679">
          <w:marLeft w:val="0"/>
          <w:marRight w:val="0"/>
          <w:marTop w:val="0"/>
          <w:marBottom w:val="0"/>
          <w:divBdr>
            <w:top w:val="none" w:sz="0" w:space="0" w:color="auto"/>
            <w:left w:val="none" w:sz="0" w:space="0" w:color="auto"/>
            <w:bottom w:val="none" w:sz="0" w:space="0" w:color="auto"/>
            <w:right w:val="none" w:sz="0" w:space="0" w:color="auto"/>
          </w:divBdr>
        </w:div>
        <w:div w:id="1949504183">
          <w:marLeft w:val="0"/>
          <w:marRight w:val="0"/>
          <w:marTop w:val="0"/>
          <w:marBottom w:val="0"/>
          <w:divBdr>
            <w:top w:val="none" w:sz="0" w:space="0" w:color="auto"/>
            <w:left w:val="none" w:sz="0" w:space="0" w:color="auto"/>
            <w:bottom w:val="none" w:sz="0" w:space="0" w:color="auto"/>
            <w:right w:val="none" w:sz="0" w:space="0" w:color="auto"/>
          </w:divBdr>
        </w:div>
      </w:divsChild>
    </w:div>
    <w:div w:id="256333210">
      <w:bodyDiv w:val="1"/>
      <w:marLeft w:val="0"/>
      <w:marRight w:val="0"/>
      <w:marTop w:val="0"/>
      <w:marBottom w:val="0"/>
      <w:divBdr>
        <w:top w:val="none" w:sz="0" w:space="0" w:color="auto"/>
        <w:left w:val="none" w:sz="0" w:space="0" w:color="auto"/>
        <w:bottom w:val="none" w:sz="0" w:space="0" w:color="auto"/>
        <w:right w:val="none" w:sz="0" w:space="0" w:color="auto"/>
      </w:divBdr>
      <w:divsChild>
        <w:div w:id="1257591958">
          <w:marLeft w:val="0"/>
          <w:marRight w:val="0"/>
          <w:marTop w:val="0"/>
          <w:marBottom w:val="0"/>
          <w:divBdr>
            <w:top w:val="none" w:sz="0" w:space="0" w:color="auto"/>
            <w:left w:val="none" w:sz="0" w:space="0" w:color="auto"/>
            <w:bottom w:val="none" w:sz="0" w:space="0" w:color="auto"/>
            <w:right w:val="none" w:sz="0" w:space="0" w:color="auto"/>
          </w:divBdr>
        </w:div>
        <w:div w:id="747072456">
          <w:marLeft w:val="0"/>
          <w:marRight w:val="0"/>
          <w:marTop w:val="0"/>
          <w:marBottom w:val="0"/>
          <w:divBdr>
            <w:top w:val="none" w:sz="0" w:space="0" w:color="auto"/>
            <w:left w:val="none" w:sz="0" w:space="0" w:color="auto"/>
            <w:bottom w:val="none" w:sz="0" w:space="0" w:color="auto"/>
            <w:right w:val="none" w:sz="0" w:space="0" w:color="auto"/>
          </w:divBdr>
        </w:div>
      </w:divsChild>
    </w:div>
    <w:div w:id="269245297">
      <w:bodyDiv w:val="1"/>
      <w:marLeft w:val="0"/>
      <w:marRight w:val="0"/>
      <w:marTop w:val="0"/>
      <w:marBottom w:val="0"/>
      <w:divBdr>
        <w:top w:val="none" w:sz="0" w:space="0" w:color="auto"/>
        <w:left w:val="none" w:sz="0" w:space="0" w:color="auto"/>
        <w:bottom w:val="none" w:sz="0" w:space="0" w:color="auto"/>
        <w:right w:val="none" w:sz="0" w:space="0" w:color="auto"/>
      </w:divBdr>
    </w:div>
    <w:div w:id="332340464">
      <w:bodyDiv w:val="1"/>
      <w:marLeft w:val="0"/>
      <w:marRight w:val="0"/>
      <w:marTop w:val="0"/>
      <w:marBottom w:val="0"/>
      <w:divBdr>
        <w:top w:val="none" w:sz="0" w:space="0" w:color="auto"/>
        <w:left w:val="none" w:sz="0" w:space="0" w:color="auto"/>
        <w:bottom w:val="none" w:sz="0" w:space="0" w:color="auto"/>
        <w:right w:val="none" w:sz="0" w:space="0" w:color="auto"/>
      </w:divBdr>
      <w:divsChild>
        <w:div w:id="2083016207">
          <w:marLeft w:val="0"/>
          <w:marRight w:val="0"/>
          <w:marTop w:val="0"/>
          <w:marBottom w:val="0"/>
          <w:divBdr>
            <w:top w:val="none" w:sz="0" w:space="0" w:color="auto"/>
            <w:left w:val="none" w:sz="0" w:space="0" w:color="auto"/>
            <w:bottom w:val="none" w:sz="0" w:space="0" w:color="auto"/>
            <w:right w:val="none" w:sz="0" w:space="0" w:color="auto"/>
          </w:divBdr>
        </w:div>
        <w:div w:id="1563980451">
          <w:marLeft w:val="0"/>
          <w:marRight w:val="0"/>
          <w:marTop w:val="0"/>
          <w:marBottom w:val="0"/>
          <w:divBdr>
            <w:top w:val="none" w:sz="0" w:space="0" w:color="auto"/>
            <w:left w:val="none" w:sz="0" w:space="0" w:color="auto"/>
            <w:bottom w:val="none" w:sz="0" w:space="0" w:color="auto"/>
            <w:right w:val="none" w:sz="0" w:space="0" w:color="auto"/>
          </w:divBdr>
          <w:divsChild>
            <w:div w:id="785930182">
              <w:marLeft w:val="0"/>
              <w:marRight w:val="0"/>
              <w:marTop w:val="0"/>
              <w:marBottom w:val="0"/>
              <w:divBdr>
                <w:top w:val="none" w:sz="0" w:space="0" w:color="auto"/>
                <w:left w:val="none" w:sz="0" w:space="0" w:color="auto"/>
                <w:bottom w:val="none" w:sz="0" w:space="0" w:color="auto"/>
                <w:right w:val="none" w:sz="0" w:space="0" w:color="auto"/>
              </w:divBdr>
            </w:div>
            <w:div w:id="2045211197">
              <w:marLeft w:val="0"/>
              <w:marRight w:val="0"/>
              <w:marTop w:val="0"/>
              <w:marBottom w:val="0"/>
              <w:divBdr>
                <w:top w:val="none" w:sz="0" w:space="0" w:color="auto"/>
                <w:left w:val="none" w:sz="0" w:space="0" w:color="auto"/>
                <w:bottom w:val="none" w:sz="0" w:space="0" w:color="auto"/>
                <w:right w:val="none" w:sz="0" w:space="0" w:color="auto"/>
              </w:divBdr>
            </w:div>
            <w:div w:id="881869716">
              <w:marLeft w:val="0"/>
              <w:marRight w:val="0"/>
              <w:marTop w:val="0"/>
              <w:marBottom w:val="0"/>
              <w:divBdr>
                <w:top w:val="none" w:sz="0" w:space="0" w:color="auto"/>
                <w:left w:val="none" w:sz="0" w:space="0" w:color="auto"/>
                <w:bottom w:val="none" w:sz="0" w:space="0" w:color="auto"/>
                <w:right w:val="none" w:sz="0" w:space="0" w:color="auto"/>
              </w:divBdr>
            </w:div>
            <w:div w:id="663440539">
              <w:marLeft w:val="0"/>
              <w:marRight w:val="0"/>
              <w:marTop w:val="0"/>
              <w:marBottom w:val="0"/>
              <w:divBdr>
                <w:top w:val="none" w:sz="0" w:space="0" w:color="auto"/>
                <w:left w:val="none" w:sz="0" w:space="0" w:color="auto"/>
                <w:bottom w:val="none" w:sz="0" w:space="0" w:color="auto"/>
                <w:right w:val="none" w:sz="0" w:space="0" w:color="auto"/>
              </w:divBdr>
            </w:div>
            <w:div w:id="1880513461">
              <w:marLeft w:val="0"/>
              <w:marRight w:val="0"/>
              <w:marTop w:val="0"/>
              <w:marBottom w:val="0"/>
              <w:divBdr>
                <w:top w:val="none" w:sz="0" w:space="0" w:color="auto"/>
                <w:left w:val="none" w:sz="0" w:space="0" w:color="auto"/>
                <w:bottom w:val="none" w:sz="0" w:space="0" w:color="auto"/>
                <w:right w:val="none" w:sz="0" w:space="0" w:color="auto"/>
              </w:divBdr>
            </w:div>
            <w:div w:id="160696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710342">
      <w:bodyDiv w:val="1"/>
      <w:marLeft w:val="0"/>
      <w:marRight w:val="0"/>
      <w:marTop w:val="0"/>
      <w:marBottom w:val="0"/>
      <w:divBdr>
        <w:top w:val="none" w:sz="0" w:space="0" w:color="auto"/>
        <w:left w:val="none" w:sz="0" w:space="0" w:color="auto"/>
        <w:bottom w:val="none" w:sz="0" w:space="0" w:color="auto"/>
        <w:right w:val="none" w:sz="0" w:space="0" w:color="auto"/>
      </w:divBdr>
      <w:divsChild>
        <w:div w:id="661275847">
          <w:marLeft w:val="0"/>
          <w:marRight w:val="0"/>
          <w:marTop w:val="0"/>
          <w:marBottom w:val="0"/>
          <w:divBdr>
            <w:top w:val="none" w:sz="0" w:space="0" w:color="auto"/>
            <w:left w:val="none" w:sz="0" w:space="0" w:color="auto"/>
            <w:bottom w:val="none" w:sz="0" w:space="0" w:color="auto"/>
            <w:right w:val="none" w:sz="0" w:space="0" w:color="auto"/>
          </w:divBdr>
        </w:div>
        <w:div w:id="321813320">
          <w:marLeft w:val="0"/>
          <w:marRight w:val="0"/>
          <w:marTop w:val="0"/>
          <w:marBottom w:val="0"/>
          <w:divBdr>
            <w:top w:val="none" w:sz="0" w:space="0" w:color="auto"/>
            <w:left w:val="none" w:sz="0" w:space="0" w:color="auto"/>
            <w:bottom w:val="none" w:sz="0" w:space="0" w:color="auto"/>
            <w:right w:val="none" w:sz="0" w:space="0" w:color="auto"/>
          </w:divBdr>
        </w:div>
      </w:divsChild>
    </w:div>
    <w:div w:id="441808920">
      <w:bodyDiv w:val="1"/>
      <w:marLeft w:val="0"/>
      <w:marRight w:val="0"/>
      <w:marTop w:val="0"/>
      <w:marBottom w:val="0"/>
      <w:divBdr>
        <w:top w:val="none" w:sz="0" w:space="0" w:color="auto"/>
        <w:left w:val="none" w:sz="0" w:space="0" w:color="auto"/>
        <w:bottom w:val="none" w:sz="0" w:space="0" w:color="auto"/>
        <w:right w:val="none" w:sz="0" w:space="0" w:color="auto"/>
      </w:divBdr>
      <w:divsChild>
        <w:div w:id="335376992">
          <w:marLeft w:val="0"/>
          <w:marRight w:val="0"/>
          <w:marTop w:val="0"/>
          <w:marBottom w:val="0"/>
          <w:divBdr>
            <w:top w:val="none" w:sz="0" w:space="0" w:color="auto"/>
            <w:left w:val="none" w:sz="0" w:space="0" w:color="auto"/>
            <w:bottom w:val="none" w:sz="0" w:space="0" w:color="auto"/>
            <w:right w:val="none" w:sz="0" w:space="0" w:color="auto"/>
          </w:divBdr>
        </w:div>
        <w:div w:id="143158173">
          <w:marLeft w:val="0"/>
          <w:marRight w:val="0"/>
          <w:marTop w:val="0"/>
          <w:marBottom w:val="0"/>
          <w:divBdr>
            <w:top w:val="none" w:sz="0" w:space="0" w:color="auto"/>
            <w:left w:val="none" w:sz="0" w:space="0" w:color="auto"/>
            <w:bottom w:val="none" w:sz="0" w:space="0" w:color="auto"/>
            <w:right w:val="none" w:sz="0" w:space="0" w:color="auto"/>
          </w:divBdr>
        </w:div>
      </w:divsChild>
    </w:div>
    <w:div w:id="482695486">
      <w:bodyDiv w:val="1"/>
      <w:marLeft w:val="0"/>
      <w:marRight w:val="0"/>
      <w:marTop w:val="0"/>
      <w:marBottom w:val="0"/>
      <w:divBdr>
        <w:top w:val="none" w:sz="0" w:space="0" w:color="auto"/>
        <w:left w:val="none" w:sz="0" w:space="0" w:color="auto"/>
        <w:bottom w:val="none" w:sz="0" w:space="0" w:color="auto"/>
        <w:right w:val="none" w:sz="0" w:space="0" w:color="auto"/>
      </w:divBdr>
      <w:divsChild>
        <w:div w:id="1094592881">
          <w:marLeft w:val="0"/>
          <w:marRight w:val="0"/>
          <w:marTop w:val="150"/>
          <w:marBottom w:val="0"/>
          <w:divBdr>
            <w:top w:val="none" w:sz="0" w:space="0" w:color="auto"/>
            <w:left w:val="none" w:sz="0" w:space="0" w:color="auto"/>
            <w:bottom w:val="none" w:sz="0" w:space="0" w:color="auto"/>
            <w:right w:val="none" w:sz="0" w:space="0" w:color="auto"/>
          </w:divBdr>
        </w:div>
        <w:div w:id="186563235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85836999">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87326551">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501242843">
      <w:bodyDiv w:val="1"/>
      <w:marLeft w:val="0"/>
      <w:marRight w:val="0"/>
      <w:marTop w:val="0"/>
      <w:marBottom w:val="0"/>
      <w:divBdr>
        <w:top w:val="none" w:sz="0" w:space="0" w:color="auto"/>
        <w:left w:val="none" w:sz="0" w:space="0" w:color="auto"/>
        <w:bottom w:val="none" w:sz="0" w:space="0" w:color="auto"/>
        <w:right w:val="none" w:sz="0" w:space="0" w:color="auto"/>
      </w:divBdr>
    </w:div>
    <w:div w:id="574122249">
      <w:bodyDiv w:val="1"/>
      <w:marLeft w:val="0"/>
      <w:marRight w:val="0"/>
      <w:marTop w:val="0"/>
      <w:marBottom w:val="0"/>
      <w:divBdr>
        <w:top w:val="none" w:sz="0" w:space="0" w:color="auto"/>
        <w:left w:val="none" w:sz="0" w:space="0" w:color="auto"/>
        <w:bottom w:val="none" w:sz="0" w:space="0" w:color="auto"/>
        <w:right w:val="none" w:sz="0" w:space="0" w:color="auto"/>
      </w:divBdr>
      <w:divsChild>
        <w:div w:id="382600003">
          <w:marLeft w:val="0"/>
          <w:marRight w:val="0"/>
          <w:marTop w:val="0"/>
          <w:marBottom w:val="0"/>
          <w:divBdr>
            <w:top w:val="none" w:sz="0" w:space="0" w:color="auto"/>
            <w:left w:val="none" w:sz="0" w:space="0" w:color="auto"/>
            <w:bottom w:val="none" w:sz="0" w:space="0" w:color="auto"/>
            <w:right w:val="none" w:sz="0" w:space="0" w:color="auto"/>
          </w:divBdr>
        </w:div>
        <w:div w:id="951597041">
          <w:marLeft w:val="0"/>
          <w:marRight w:val="0"/>
          <w:marTop w:val="0"/>
          <w:marBottom w:val="0"/>
          <w:divBdr>
            <w:top w:val="none" w:sz="0" w:space="0" w:color="auto"/>
            <w:left w:val="none" w:sz="0" w:space="0" w:color="auto"/>
            <w:bottom w:val="none" w:sz="0" w:space="0" w:color="auto"/>
            <w:right w:val="none" w:sz="0" w:space="0" w:color="auto"/>
          </w:divBdr>
        </w:div>
      </w:divsChild>
    </w:div>
    <w:div w:id="590815971">
      <w:bodyDiv w:val="1"/>
      <w:marLeft w:val="0"/>
      <w:marRight w:val="0"/>
      <w:marTop w:val="0"/>
      <w:marBottom w:val="0"/>
      <w:divBdr>
        <w:top w:val="none" w:sz="0" w:space="0" w:color="auto"/>
        <w:left w:val="none" w:sz="0" w:space="0" w:color="auto"/>
        <w:bottom w:val="none" w:sz="0" w:space="0" w:color="auto"/>
        <w:right w:val="none" w:sz="0" w:space="0" w:color="auto"/>
      </w:divBdr>
      <w:divsChild>
        <w:div w:id="65802724">
          <w:marLeft w:val="0"/>
          <w:marRight w:val="0"/>
          <w:marTop w:val="0"/>
          <w:marBottom w:val="0"/>
          <w:divBdr>
            <w:top w:val="none" w:sz="0" w:space="0" w:color="auto"/>
            <w:left w:val="none" w:sz="0" w:space="0" w:color="auto"/>
            <w:bottom w:val="none" w:sz="0" w:space="0" w:color="auto"/>
            <w:right w:val="none" w:sz="0" w:space="0" w:color="auto"/>
          </w:divBdr>
        </w:div>
        <w:div w:id="1486698037">
          <w:marLeft w:val="0"/>
          <w:marRight w:val="0"/>
          <w:marTop w:val="0"/>
          <w:marBottom w:val="0"/>
          <w:divBdr>
            <w:top w:val="none" w:sz="0" w:space="0" w:color="auto"/>
            <w:left w:val="none" w:sz="0" w:space="0" w:color="auto"/>
            <w:bottom w:val="none" w:sz="0" w:space="0" w:color="auto"/>
            <w:right w:val="none" w:sz="0" w:space="0" w:color="auto"/>
          </w:divBdr>
        </w:div>
      </w:divsChild>
    </w:div>
    <w:div w:id="656343616">
      <w:bodyDiv w:val="1"/>
      <w:marLeft w:val="0"/>
      <w:marRight w:val="0"/>
      <w:marTop w:val="0"/>
      <w:marBottom w:val="0"/>
      <w:divBdr>
        <w:top w:val="none" w:sz="0" w:space="0" w:color="auto"/>
        <w:left w:val="none" w:sz="0" w:space="0" w:color="auto"/>
        <w:bottom w:val="none" w:sz="0" w:space="0" w:color="auto"/>
        <w:right w:val="none" w:sz="0" w:space="0" w:color="auto"/>
      </w:divBdr>
      <w:divsChild>
        <w:div w:id="2115439668">
          <w:marLeft w:val="0"/>
          <w:marRight w:val="0"/>
          <w:marTop w:val="0"/>
          <w:marBottom w:val="0"/>
          <w:divBdr>
            <w:top w:val="none" w:sz="0" w:space="0" w:color="auto"/>
            <w:left w:val="none" w:sz="0" w:space="0" w:color="auto"/>
            <w:bottom w:val="none" w:sz="0" w:space="0" w:color="auto"/>
            <w:right w:val="none" w:sz="0" w:space="0" w:color="auto"/>
          </w:divBdr>
          <w:divsChild>
            <w:div w:id="1550875967">
              <w:marLeft w:val="0"/>
              <w:marRight w:val="0"/>
              <w:marTop w:val="0"/>
              <w:marBottom w:val="0"/>
              <w:divBdr>
                <w:top w:val="none" w:sz="0" w:space="0" w:color="auto"/>
                <w:left w:val="none" w:sz="0" w:space="0" w:color="auto"/>
                <w:bottom w:val="none" w:sz="0" w:space="0" w:color="auto"/>
                <w:right w:val="none" w:sz="0" w:space="0" w:color="auto"/>
              </w:divBdr>
              <w:divsChild>
                <w:div w:id="1997882745">
                  <w:marLeft w:val="-225"/>
                  <w:marRight w:val="-225"/>
                  <w:marTop w:val="0"/>
                  <w:marBottom w:val="0"/>
                  <w:divBdr>
                    <w:top w:val="none" w:sz="0" w:space="0" w:color="auto"/>
                    <w:left w:val="none" w:sz="0" w:space="0" w:color="auto"/>
                    <w:bottom w:val="none" w:sz="0" w:space="0" w:color="auto"/>
                    <w:right w:val="none" w:sz="0" w:space="0" w:color="auto"/>
                  </w:divBdr>
                  <w:divsChild>
                    <w:div w:id="447971317">
                      <w:marLeft w:val="0"/>
                      <w:marRight w:val="0"/>
                      <w:marTop w:val="0"/>
                      <w:marBottom w:val="0"/>
                      <w:divBdr>
                        <w:top w:val="none" w:sz="0" w:space="0" w:color="auto"/>
                        <w:left w:val="none" w:sz="0" w:space="0" w:color="auto"/>
                        <w:bottom w:val="none" w:sz="0" w:space="0" w:color="auto"/>
                        <w:right w:val="none" w:sz="0" w:space="0" w:color="auto"/>
                      </w:divBdr>
                      <w:divsChild>
                        <w:div w:id="15147576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895699765">
      <w:bodyDiv w:val="1"/>
      <w:marLeft w:val="0"/>
      <w:marRight w:val="0"/>
      <w:marTop w:val="0"/>
      <w:marBottom w:val="0"/>
      <w:divBdr>
        <w:top w:val="none" w:sz="0" w:space="0" w:color="auto"/>
        <w:left w:val="none" w:sz="0" w:space="0" w:color="auto"/>
        <w:bottom w:val="none" w:sz="0" w:space="0" w:color="auto"/>
        <w:right w:val="none" w:sz="0" w:space="0" w:color="auto"/>
      </w:divBdr>
      <w:divsChild>
        <w:div w:id="307823883">
          <w:marLeft w:val="0"/>
          <w:marRight w:val="0"/>
          <w:marTop w:val="0"/>
          <w:marBottom w:val="0"/>
          <w:divBdr>
            <w:top w:val="none" w:sz="0" w:space="0" w:color="auto"/>
            <w:left w:val="none" w:sz="0" w:space="0" w:color="auto"/>
            <w:bottom w:val="none" w:sz="0" w:space="0" w:color="auto"/>
            <w:right w:val="none" w:sz="0" w:space="0" w:color="auto"/>
          </w:divBdr>
        </w:div>
        <w:div w:id="53161488">
          <w:marLeft w:val="0"/>
          <w:marRight w:val="0"/>
          <w:marTop w:val="0"/>
          <w:marBottom w:val="0"/>
          <w:divBdr>
            <w:top w:val="none" w:sz="0" w:space="0" w:color="auto"/>
            <w:left w:val="none" w:sz="0" w:space="0" w:color="auto"/>
            <w:bottom w:val="none" w:sz="0" w:space="0" w:color="auto"/>
            <w:right w:val="none" w:sz="0" w:space="0" w:color="auto"/>
          </w:divBdr>
        </w:div>
      </w:divsChild>
    </w:div>
    <w:div w:id="953637954">
      <w:bodyDiv w:val="1"/>
      <w:marLeft w:val="0"/>
      <w:marRight w:val="0"/>
      <w:marTop w:val="0"/>
      <w:marBottom w:val="0"/>
      <w:divBdr>
        <w:top w:val="none" w:sz="0" w:space="0" w:color="auto"/>
        <w:left w:val="none" w:sz="0" w:space="0" w:color="auto"/>
        <w:bottom w:val="none" w:sz="0" w:space="0" w:color="auto"/>
        <w:right w:val="none" w:sz="0" w:space="0" w:color="auto"/>
      </w:divBdr>
    </w:div>
    <w:div w:id="974526780">
      <w:bodyDiv w:val="1"/>
      <w:marLeft w:val="0"/>
      <w:marRight w:val="0"/>
      <w:marTop w:val="0"/>
      <w:marBottom w:val="0"/>
      <w:divBdr>
        <w:top w:val="none" w:sz="0" w:space="0" w:color="auto"/>
        <w:left w:val="none" w:sz="0" w:space="0" w:color="auto"/>
        <w:bottom w:val="none" w:sz="0" w:space="0" w:color="auto"/>
        <w:right w:val="none" w:sz="0" w:space="0" w:color="auto"/>
      </w:divBdr>
      <w:divsChild>
        <w:div w:id="459803997">
          <w:marLeft w:val="0"/>
          <w:marRight w:val="0"/>
          <w:marTop w:val="0"/>
          <w:marBottom w:val="0"/>
          <w:divBdr>
            <w:top w:val="none" w:sz="0" w:space="0" w:color="auto"/>
            <w:left w:val="none" w:sz="0" w:space="0" w:color="auto"/>
            <w:bottom w:val="none" w:sz="0" w:space="0" w:color="auto"/>
            <w:right w:val="none" w:sz="0" w:space="0" w:color="auto"/>
          </w:divBdr>
        </w:div>
        <w:div w:id="1319571669">
          <w:marLeft w:val="0"/>
          <w:marRight w:val="0"/>
          <w:marTop w:val="0"/>
          <w:marBottom w:val="0"/>
          <w:divBdr>
            <w:top w:val="none" w:sz="0" w:space="0" w:color="auto"/>
            <w:left w:val="none" w:sz="0" w:space="0" w:color="auto"/>
            <w:bottom w:val="none" w:sz="0" w:space="0" w:color="auto"/>
            <w:right w:val="none" w:sz="0" w:space="0" w:color="auto"/>
          </w:divBdr>
          <w:divsChild>
            <w:div w:id="1175151962">
              <w:marLeft w:val="0"/>
              <w:marRight w:val="0"/>
              <w:marTop w:val="0"/>
              <w:marBottom w:val="0"/>
              <w:divBdr>
                <w:top w:val="none" w:sz="0" w:space="0" w:color="auto"/>
                <w:left w:val="none" w:sz="0" w:space="0" w:color="auto"/>
                <w:bottom w:val="none" w:sz="0" w:space="0" w:color="auto"/>
                <w:right w:val="none" w:sz="0" w:space="0" w:color="auto"/>
              </w:divBdr>
            </w:div>
            <w:div w:id="1450389515">
              <w:marLeft w:val="0"/>
              <w:marRight w:val="0"/>
              <w:marTop w:val="0"/>
              <w:marBottom w:val="0"/>
              <w:divBdr>
                <w:top w:val="none" w:sz="0" w:space="0" w:color="auto"/>
                <w:left w:val="none" w:sz="0" w:space="0" w:color="auto"/>
                <w:bottom w:val="none" w:sz="0" w:space="0" w:color="auto"/>
                <w:right w:val="none" w:sz="0" w:space="0" w:color="auto"/>
              </w:divBdr>
            </w:div>
            <w:div w:id="643923732">
              <w:marLeft w:val="0"/>
              <w:marRight w:val="0"/>
              <w:marTop w:val="0"/>
              <w:marBottom w:val="0"/>
              <w:divBdr>
                <w:top w:val="none" w:sz="0" w:space="0" w:color="auto"/>
                <w:left w:val="none" w:sz="0" w:space="0" w:color="auto"/>
                <w:bottom w:val="none" w:sz="0" w:space="0" w:color="auto"/>
                <w:right w:val="none" w:sz="0" w:space="0" w:color="auto"/>
              </w:divBdr>
            </w:div>
            <w:div w:id="1418408753">
              <w:marLeft w:val="0"/>
              <w:marRight w:val="0"/>
              <w:marTop w:val="0"/>
              <w:marBottom w:val="0"/>
              <w:divBdr>
                <w:top w:val="none" w:sz="0" w:space="0" w:color="auto"/>
                <w:left w:val="none" w:sz="0" w:space="0" w:color="auto"/>
                <w:bottom w:val="none" w:sz="0" w:space="0" w:color="auto"/>
                <w:right w:val="none" w:sz="0" w:space="0" w:color="auto"/>
              </w:divBdr>
            </w:div>
            <w:div w:id="1791315640">
              <w:marLeft w:val="0"/>
              <w:marRight w:val="0"/>
              <w:marTop w:val="0"/>
              <w:marBottom w:val="0"/>
              <w:divBdr>
                <w:top w:val="none" w:sz="0" w:space="0" w:color="auto"/>
                <w:left w:val="none" w:sz="0" w:space="0" w:color="auto"/>
                <w:bottom w:val="none" w:sz="0" w:space="0" w:color="auto"/>
                <w:right w:val="none" w:sz="0" w:space="0" w:color="auto"/>
              </w:divBdr>
            </w:div>
            <w:div w:id="2097942786">
              <w:marLeft w:val="0"/>
              <w:marRight w:val="0"/>
              <w:marTop w:val="0"/>
              <w:marBottom w:val="0"/>
              <w:divBdr>
                <w:top w:val="none" w:sz="0" w:space="0" w:color="auto"/>
                <w:left w:val="none" w:sz="0" w:space="0" w:color="auto"/>
                <w:bottom w:val="none" w:sz="0" w:space="0" w:color="auto"/>
                <w:right w:val="none" w:sz="0" w:space="0" w:color="auto"/>
              </w:divBdr>
            </w:div>
            <w:div w:id="429861276">
              <w:marLeft w:val="0"/>
              <w:marRight w:val="0"/>
              <w:marTop w:val="0"/>
              <w:marBottom w:val="0"/>
              <w:divBdr>
                <w:top w:val="none" w:sz="0" w:space="0" w:color="auto"/>
                <w:left w:val="none" w:sz="0" w:space="0" w:color="auto"/>
                <w:bottom w:val="none" w:sz="0" w:space="0" w:color="auto"/>
                <w:right w:val="none" w:sz="0" w:space="0" w:color="auto"/>
              </w:divBdr>
            </w:div>
            <w:div w:id="1737320571">
              <w:marLeft w:val="0"/>
              <w:marRight w:val="0"/>
              <w:marTop w:val="0"/>
              <w:marBottom w:val="0"/>
              <w:divBdr>
                <w:top w:val="none" w:sz="0" w:space="0" w:color="auto"/>
                <w:left w:val="none" w:sz="0" w:space="0" w:color="auto"/>
                <w:bottom w:val="none" w:sz="0" w:space="0" w:color="auto"/>
                <w:right w:val="none" w:sz="0" w:space="0" w:color="auto"/>
              </w:divBdr>
            </w:div>
            <w:div w:id="1300064249">
              <w:marLeft w:val="0"/>
              <w:marRight w:val="0"/>
              <w:marTop w:val="0"/>
              <w:marBottom w:val="0"/>
              <w:divBdr>
                <w:top w:val="none" w:sz="0" w:space="0" w:color="auto"/>
                <w:left w:val="none" w:sz="0" w:space="0" w:color="auto"/>
                <w:bottom w:val="none" w:sz="0" w:space="0" w:color="auto"/>
                <w:right w:val="none" w:sz="0" w:space="0" w:color="auto"/>
              </w:divBdr>
            </w:div>
            <w:div w:id="1880510283">
              <w:marLeft w:val="0"/>
              <w:marRight w:val="0"/>
              <w:marTop w:val="0"/>
              <w:marBottom w:val="0"/>
              <w:divBdr>
                <w:top w:val="none" w:sz="0" w:space="0" w:color="auto"/>
                <w:left w:val="none" w:sz="0" w:space="0" w:color="auto"/>
                <w:bottom w:val="none" w:sz="0" w:space="0" w:color="auto"/>
                <w:right w:val="none" w:sz="0" w:space="0" w:color="auto"/>
              </w:divBdr>
            </w:div>
            <w:div w:id="199053439">
              <w:marLeft w:val="0"/>
              <w:marRight w:val="0"/>
              <w:marTop w:val="0"/>
              <w:marBottom w:val="0"/>
              <w:divBdr>
                <w:top w:val="none" w:sz="0" w:space="0" w:color="auto"/>
                <w:left w:val="none" w:sz="0" w:space="0" w:color="auto"/>
                <w:bottom w:val="none" w:sz="0" w:space="0" w:color="auto"/>
                <w:right w:val="none" w:sz="0" w:space="0" w:color="auto"/>
              </w:divBdr>
            </w:div>
            <w:div w:id="702097030">
              <w:marLeft w:val="0"/>
              <w:marRight w:val="0"/>
              <w:marTop w:val="0"/>
              <w:marBottom w:val="0"/>
              <w:divBdr>
                <w:top w:val="none" w:sz="0" w:space="0" w:color="auto"/>
                <w:left w:val="none" w:sz="0" w:space="0" w:color="auto"/>
                <w:bottom w:val="none" w:sz="0" w:space="0" w:color="auto"/>
                <w:right w:val="none" w:sz="0" w:space="0" w:color="auto"/>
              </w:divBdr>
            </w:div>
            <w:div w:id="93289252">
              <w:marLeft w:val="0"/>
              <w:marRight w:val="0"/>
              <w:marTop w:val="0"/>
              <w:marBottom w:val="0"/>
              <w:divBdr>
                <w:top w:val="none" w:sz="0" w:space="0" w:color="auto"/>
                <w:left w:val="none" w:sz="0" w:space="0" w:color="auto"/>
                <w:bottom w:val="none" w:sz="0" w:space="0" w:color="auto"/>
                <w:right w:val="none" w:sz="0" w:space="0" w:color="auto"/>
              </w:divBdr>
            </w:div>
            <w:div w:id="936904642">
              <w:marLeft w:val="0"/>
              <w:marRight w:val="0"/>
              <w:marTop w:val="0"/>
              <w:marBottom w:val="0"/>
              <w:divBdr>
                <w:top w:val="none" w:sz="0" w:space="0" w:color="auto"/>
                <w:left w:val="none" w:sz="0" w:space="0" w:color="auto"/>
                <w:bottom w:val="none" w:sz="0" w:space="0" w:color="auto"/>
                <w:right w:val="none" w:sz="0" w:space="0" w:color="auto"/>
              </w:divBdr>
            </w:div>
            <w:div w:id="820999645">
              <w:marLeft w:val="0"/>
              <w:marRight w:val="0"/>
              <w:marTop w:val="0"/>
              <w:marBottom w:val="0"/>
              <w:divBdr>
                <w:top w:val="none" w:sz="0" w:space="0" w:color="auto"/>
                <w:left w:val="none" w:sz="0" w:space="0" w:color="auto"/>
                <w:bottom w:val="none" w:sz="0" w:space="0" w:color="auto"/>
                <w:right w:val="none" w:sz="0" w:space="0" w:color="auto"/>
              </w:divBdr>
            </w:div>
            <w:div w:id="1399210568">
              <w:marLeft w:val="0"/>
              <w:marRight w:val="0"/>
              <w:marTop w:val="0"/>
              <w:marBottom w:val="0"/>
              <w:divBdr>
                <w:top w:val="none" w:sz="0" w:space="0" w:color="auto"/>
                <w:left w:val="none" w:sz="0" w:space="0" w:color="auto"/>
                <w:bottom w:val="none" w:sz="0" w:space="0" w:color="auto"/>
                <w:right w:val="none" w:sz="0" w:space="0" w:color="auto"/>
              </w:divBdr>
            </w:div>
            <w:div w:id="1449348785">
              <w:marLeft w:val="0"/>
              <w:marRight w:val="0"/>
              <w:marTop w:val="0"/>
              <w:marBottom w:val="0"/>
              <w:divBdr>
                <w:top w:val="none" w:sz="0" w:space="0" w:color="auto"/>
                <w:left w:val="none" w:sz="0" w:space="0" w:color="auto"/>
                <w:bottom w:val="none" w:sz="0" w:space="0" w:color="auto"/>
                <w:right w:val="none" w:sz="0" w:space="0" w:color="auto"/>
              </w:divBdr>
            </w:div>
            <w:div w:id="247543949">
              <w:marLeft w:val="0"/>
              <w:marRight w:val="0"/>
              <w:marTop w:val="0"/>
              <w:marBottom w:val="0"/>
              <w:divBdr>
                <w:top w:val="none" w:sz="0" w:space="0" w:color="auto"/>
                <w:left w:val="none" w:sz="0" w:space="0" w:color="auto"/>
                <w:bottom w:val="none" w:sz="0" w:space="0" w:color="auto"/>
                <w:right w:val="none" w:sz="0" w:space="0" w:color="auto"/>
              </w:divBdr>
            </w:div>
            <w:div w:id="222839700">
              <w:marLeft w:val="0"/>
              <w:marRight w:val="0"/>
              <w:marTop w:val="0"/>
              <w:marBottom w:val="0"/>
              <w:divBdr>
                <w:top w:val="none" w:sz="0" w:space="0" w:color="auto"/>
                <w:left w:val="none" w:sz="0" w:space="0" w:color="auto"/>
                <w:bottom w:val="none" w:sz="0" w:space="0" w:color="auto"/>
                <w:right w:val="none" w:sz="0" w:space="0" w:color="auto"/>
              </w:divBdr>
            </w:div>
            <w:div w:id="590505921">
              <w:marLeft w:val="0"/>
              <w:marRight w:val="0"/>
              <w:marTop w:val="0"/>
              <w:marBottom w:val="0"/>
              <w:divBdr>
                <w:top w:val="none" w:sz="0" w:space="0" w:color="auto"/>
                <w:left w:val="none" w:sz="0" w:space="0" w:color="auto"/>
                <w:bottom w:val="none" w:sz="0" w:space="0" w:color="auto"/>
                <w:right w:val="none" w:sz="0" w:space="0" w:color="auto"/>
              </w:divBdr>
            </w:div>
            <w:div w:id="18785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542965">
      <w:bodyDiv w:val="1"/>
      <w:marLeft w:val="0"/>
      <w:marRight w:val="0"/>
      <w:marTop w:val="0"/>
      <w:marBottom w:val="0"/>
      <w:divBdr>
        <w:top w:val="none" w:sz="0" w:space="0" w:color="auto"/>
        <w:left w:val="none" w:sz="0" w:space="0" w:color="auto"/>
        <w:bottom w:val="none" w:sz="0" w:space="0" w:color="auto"/>
        <w:right w:val="none" w:sz="0" w:space="0" w:color="auto"/>
      </w:divBdr>
      <w:divsChild>
        <w:div w:id="578641810">
          <w:marLeft w:val="0"/>
          <w:marRight w:val="0"/>
          <w:marTop w:val="0"/>
          <w:marBottom w:val="0"/>
          <w:divBdr>
            <w:top w:val="none" w:sz="0" w:space="0" w:color="auto"/>
            <w:left w:val="none" w:sz="0" w:space="0" w:color="auto"/>
            <w:bottom w:val="none" w:sz="0" w:space="0" w:color="auto"/>
            <w:right w:val="none" w:sz="0" w:space="0" w:color="auto"/>
          </w:divBdr>
        </w:div>
        <w:div w:id="376660136">
          <w:marLeft w:val="0"/>
          <w:marRight w:val="0"/>
          <w:marTop w:val="0"/>
          <w:marBottom w:val="0"/>
          <w:divBdr>
            <w:top w:val="none" w:sz="0" w:space="0" w:color="auto"/>
            <w:left w:val="none" w:sz="0" w:space="0" w:color="auto"/>
            <w:bottom w:val="none" w:sz="0" w:space="0" w:color="auto"/>
            <w:right w:val="none" w:sz="0" w:space="0" w:color="auto"/>
          </w:divBdr>
        </w:div>
      </w:divsChild>
    </w:div>
    <w:div w:id="1018627072">
      <w:bodyDiv w:val="1"/>
      <w:marLeft w:val="0"/>
      <w:marRight w:val="0"/>
      <w:marTop w:val="0"/>
      <w:marBottom w:val="0"/>
      <w:divBdr>
        <w:top w:val="none" w:sz="0" w:space="0" w:color="auto"/>
        <w:left w:val="none" w:sz="0" w:space="0" w:color="auto"/>
        <w:bottom w:val="none" w:sz="0" w:space="0" w:color="auto"/>
        <w:right w:val="none" w:sz="0" w:space="0" w:color="auto"/>
      </w:divBdr>
      <w:divsChild>
        <w:div w:id="1587225754">
          <w:marLeft w:val="0"/>
          <w:marRight w:val="0"/>
          <w:marTop w:val="0"/>
          <w:marBottom w:val="0"/>
          <w:divBdr>
            <w:top w:val="none" w:sz="0" w:space="0" w:color="auto"/>
            <w:left w:val="none" w:sz="0" w:space="0" w:color="auto"/>
            <w:bottom w:val="none" w:sz="0" w:space="0" w:color="auto"/>
            <w:right w:val="none" w:sz="0" w:space="0" w:color="auto"/>
          </w:divBdr>
        </w:div>
        <w:div w:id="1252660944">
          <w:marLeft w:val="0"/>
          <w:marRight w:val="0"/>
          <w:marTop w:val="0"/>
          <w:marBottom w:val="0"/>
          <w:divBdr>
            <w:top w:val="none" w:sz="0" w:space="0" w:color="auto"/>
            <w:left w:val="none" w:sz="0" w:space="0" w:color="auto"/>
            <w:bottom w:val="none" w:sz="0" w:space="0" w:color="auto"/>
            <w:right w:val="none" w:sz="0" w:space="0" w:color="auto"/>
          </w:divBdr>
        </w:div>
      </w:divsChild>
    </w:div>
    <w:div w:id="1084644130">
      <w:bodyDiv w:val="1"/>
      <w:marLeft w:val="0"/>
      <w:marRight w:val="0"/>
      <w:marTop w:val="0"/>
      <w:marBottom w:val="0"/>
      <w:divBdr>
        <w:top w:val="none" w:sz="0" w:space="0" w:color="auto"/>
        <w:left w:val="none" w:sz="0" w:space="0" w:color="auto"/>
        <w:bottom w:val="none" w:sz="0" w:space="0" w:color="auto"/>
        <w:right w:val="none" w:sz="0" w:space="0" w:color="auto"/>
      </w:divBdr>
      <w:divsChild>
        <w:div w:id="2020153576">
          <w:marLeft w:val="0"/>
          <w:marRight w:val="0"/>
          <w:marTop w:val="0"/>
          <w:marBottom w:val="0"/>
          <w:divBdr>
            <w:top w:val="none" w:sz="0" w:space="0" w:color="auto"/>
            <w:left w:val="none" w:sz="0" w:space="0" w:color="auto"/>
            <w:bottom w:val="none" w:sz="0" w:space="0" w:color="auto"/>
            <w:right w:val="none" w:sz="0" w:space="0" w:color="auto"/>
          </w:divBdr>
        </w:div>
        <w:div w:id="514685825">
          <w:marLeft w:val="0"/>
          <w:marRight w:val="0"/>
          <w:marTop w:val="0"/>
          <w:marBottom w:val="0"/>
          <w:divBdr>
            <w:top w:val="none" w:sz="0" w:space="0" w:color="auto"/>
            <w:left w:val="none" w:sz="0" w:space="0" w:color="auto"/>
            <w:bottom w:val="none" w:sz="0" w:space="0" w:color="auto"/>
            <w:right w:val="none" w:sz="0" w:space="0" w:color="auto"/>
          </w:divBdr>
        </w:div>
      </w:divsChild>
    </w:div>
    <w:div w:id="1114208115">
      <w:bodyDiv w:val="1"/>
      <w:marLeft w:val="0"/>
      <w:marRight w:val="0"/>
      <w:marTop w:val="0"/>
      <w:marBottom w:val="0"/>
      <w:divBdr>
        <w:top w:val="none" w:sz="0" w:space="0" w:color="auto"/>
        <w:left w:val="none" w:sz="0" w:space="0" w:color="auto"/>
        <w:bottom w:val="none" w:sz="0" w:space="0" w:color="auto"/>
        <w:right w:val="none" w:sz="0" w:space="0" w:color="auto"/>
      </w:divBdr>
      <w:divsChild>
        <w:div w:id="1754013816">
          <w:marLeft w:val="0"/>
          <w:marRight w:val="0"/>
          <w:marTop w:val="0"/>
          <w:marBottom w:val="0"/>
          <w:divBdr>
            <w:top w:val="none" w:sz="0" w:space="0" w:color="auto"/>
            <w:left w:val="none" w:sz="0" w:space="0" w:color="auto"/>
            <w:bottom w:val="none" w:sz="0" w:space="0" w:color="auto"/>
            <w:right w:val="none" w:sz="0" w:space="0" w:color="auto"/>
          </w:divBdr>
          <w:divsChild>
            <w:div w:id="824123694">
              <w:marLeft w:val="0"/>
              <w:marRight w:val="0"/>
              <w:marTop w:val="0"/>
              <w:marBottom w:val="0"/>
              <w:divBdr>
                <w:top w:val="none" w:sz="0" w:space="0" w:color="auto"/>
                <w:left w:val="none" w:sz="0" w:space="0" w:color="auto"/>
                <w:bottom w:val="none" w:sz="0" w:space="0" w:color="auto"/>
                <w:right w:val="none" w:sz="0" w:space="0" w:color="auto"/>
              </w:divBdr>
              <w:divsChild>
                <w:div w:id="2012834047">
                  <w:marLeft w:val="0"/>
                  <w:marRight w:val="0"/>
                  <w:marTop w:val="0"/>
                  <w:marBottom w:val="0"/>
                  <w:divBdr>
                    <w:top w:val="none" w:sz="0" w:space="0" w:color="auto"/>
                    <w:left w:val="none" w:sz="0" w:space="0" w:color="auto"/>
                    <w:bottom w:val="none" w:sz="0" w:space="0" w:color="auto"/>
                    <w:right w:val="none" w:sz="0" w:space="0" w:color="auto"/>
                  </w:divBdr>
                  <w:divsChild>
                    <w:div w:id="1929196115">
                      <w:marLeft w:val="0"/>
                      <w:marRight w:val="0"/>
                      <w:marTop w:val="0"/>
                      <w:marBottom w:val="0"/>
                      <w:divBdr>
                        <w:top w:val="none" w:sz="0" w:space="0" w:color="auto"/>
                        <w:left w:val="none" w:sz="0" w:space="0" w:color="auto"/>
                        <w:bottom w:val="none" w:sz="0" w:space="0" w:color="auto"/>
                        <w:right w:val="none" w:sz="0" w:space="0" w:color="auto"/>
                      </w:divBdr>
                      <w:divsChild>
                        <w:div w:id="380248685">
                          <w:marLeft w:val="0"/>
                          <w:marRight w:val="0"/>
                          <w:marTop w:val="150"/>
                          <w:marBottom w:val="0"/>
                          <w:divBdr>
                            <w:top w:val="none" w:sz="0" w:space="0" w:color="auto"/>
                            <w:left w:val="none" w:sz="0" w:space="0" w:color="auto"/>
                            <w:bottom w:val="none" w:sz="0" w:space="0" w:color="auto"/>
                            <w:right w:val="none" w:sz="0" w:space="0" w:color="auto"/>
                          </w:divBdr>
                        </w:div>
                        <w:div w:id="101804980">
                          <w:marLeft w:val="0"/>
                          <w:marRight w:val="0"/>
                          <w:marTop w:val="0"/>
                          <w:marBottom w:val="0"/>
                          <w:divBdr>
                            <w:top w:val="none" w:sz="0" w:space="0" w:color="auto"/>
                            <w:left w:val="none" w:sz="0" w:space="0" w:color="auto"/>
                            <w:bottom w:val="none" w:sz="0" w:space="0" w:color="auto"/>
                            <w:right w:val="none" w:sz="0" w:space="0" w:color="auto"/>
                          </w:divBdr>
                          <w:divsChild>
                            <w:div w:id="92256995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584752781">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9411771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9796915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5116790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27910682">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1975378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729230156">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sChild>
                    </w:div>
                    <w:div w:id="212078850">
                      <w:marLeft w:val="0"/>
                      <w:marRight w:val="0"/>
                      <w:marTop w:val="0"/>
                      <w:marBottom w:val="0"/>
                      <w:divBdr>
                        <w:top w:val="none" w:sz="0" w:space="0" w:color="auto"/>
                        <w:left w:val="none" w:sz="0" w:space="0" w:color="auto"/>
                        <w:bottom w:val="none" w:sz="0" w:space="0" w:color="auto"/>
                        <w:right w:val="none" w:sz="0" w:space="0" w:color="auto"/>
                      </w:divBdr>
                      <w:divsChild>
                        <w:div w:id="1938708063">
                          <w:marLeft w:val="0"/>
                          <w:marRight w:val="0"/>
                          <w:marTop w:val="0"/>
                          <w:marBottom w:val="0"/>
                          <w:divBdr>
                            <w:top w:val="none" w:sz="0" w:space="0" w:color="auto"/>
                            <w:left w:val="none" w:sz="0" w:space="0" w:color="auto"/>
                            <w:bottom w:val="none" w:sz="0" w:space="0" w:color="auto"/>
                            <w:right w:val="none" w:sz="0" w:space="0" w:color="auto"/>
                          </w:divBdr>
                          <w:divsChild>
                            <w:div w:id="843130716">
                              <w:marLeft w:val="0"/>
                              <w:marRight w:val="0"/>
                              <w:marTop w:val="0"/>
                              <w:marBottom w:val="0"/>
                              <w:divBdr>
                                <w:top w:val="none" w:sz="0" w:space="0" w:color="auto"/>
                                <w:left w:val="none" w:sz="0" w:space="0" w:color="auto"/>
                                <w:bottom w:val="none" w:sz="0" w:space="0" w:color="auto"/>
                                <w:right w:val="none" w:sz="0" w:space="0" w:color="auto"/>
                              </w:divBdr>
                            </w:div>
                            <w:div w:id="115950026">
                              <w:marLeft w:val="0"/>
                              <w:marRight w:val="0"/>
                              <w:marTop w:val="0"/>
                              <w:marBottom w:val="0"/>
                              <w:divBdr>
                                <w:top w:val="none" w:sz="0" w:space="0" w:color="auto"/>
                                <w:left w:val="none" w:sz="0" w:space="0" w:color="auto"/>
                                <w:bottom w:val="none" w:sz="0" w:space="0" w:color="auto"/>
                                <w:right w:val="none" w:sz="0" w:space="0" w:color="auto"/>
                              </w:divBdr>
                              <w:divsChild>
                                <w:div w:id="418020518">
                                  <w:marLeft w:val="0"/>
                                  <w:marRight w:val="0"/>
                                  <w:marTop w:val="0"/>
                                  <w:marBottom w:val="0"/>
                                  <w:divBdr>
                                    <w:top w:val="none" w:sz="0" w:space="0" w:color="auto"/>
                                    <w:left w:val="none" w:sz="0" w:space="0" w:color="auto"/>
                                    <w:bottom w:val="none" w:sz="0" w:space="0" w:color="auto"/>
                                    <w:right w:val="none" w:sz="0" w:space="0" w:color="auto"/>
                                  </w:divBdr>
                                  <w:divsChild>
                                    <w:div w:id="2118208011">
                                      <w:marLeft w:val="0"/>
                                      <w:marRight w:val="0"/>
                                      <w:marTop w:val="0"/>
                                      <w:marBottom w:val="0"/>
                                      <w:divBdr>
                                        <w:top w:val="none" w:sz="0" w:space="0" w:color="auto"/>
                                        <w:left w:val="none" w:sz="0" w:space="0" w:color="auto"/>
                                        <w:bottom w:val="none" w:sz="0" w:space="0" w:color="auto"/>
                                        <w:right w:val="none" w:sz="0" w:space="0" w:color="auto"/>
                                      </w:divBdr>
                                      <w:divsChild>
                                        <w:div w:id="573124358">
                                          <w:marLeft w:val="0"/>
                                          <w:marRight w:val="0"/>
                                          <w:marTop w:val="300"/>
                                          <w:marBottom w:val="0"/>
                                          <w:divBdr>
                                            <w:top w:val="none" w:sz="0" w:space="0" w:color="auto"/>
                                            <w:left w:val="none" w:sz="0" w:space="0" w:color="auto"/>
                                            <w:bottom w:val="none" w:sz="0" w:space="0" w:color="auto"/>
                                            <w:right w:val="none" w:sz="0" w:space="0" w:color="auto"/>
                                          </w:divBdr>
                                          <w:divsChild>
                                            <w:div w:id="2142111954">
                                              <w:marLeft w:val="0"/>
                                              <w:marRight w:val="0"/>
                                              <w:marTop w:val="0"/>
                                              <w:marBottom w:val="300"/>
                                              <w:divBdr>
                                                <w:top w:val="none" w:sz="0" w:space="0" w:color="auto"/>
                                                <w:left w:val="none" w:sz="0" w:space="0" w:color="auto"/>
                                                <w:bottom w:val="none" w:sz="0" w:space="0" w:color="auto"/>
                                                <w:right w:val="none" w:sz="0" w:space="0" w:color="auto"/>
                                              </w:divBdr>
                                            </w:div>
                                            <w:div w:id="1787579922">
                                              <w:marLeft w:val="0"/>
                                              <w:marRight w:val="0"/>
                                              <w:marTop w:val="0"/>
                                              <w:marBottom w:val="300"/>
                                              <w:divBdr>
                                                <w:top w:val="none" w:sz="0" w:space="0" w:color="auto"/>
                                                <w:left w:val="none" w:sz="0" w:space="0" w:color="auto"/>
                                                <w:bottom w:val="none" w:sz="0" w:space="0" w:color="auto"/>
                                                <w:right w:val="none" w:sz="0" w:space="0" w:color="auto"/>
                                              </w:divBdr>
                                            </w:div>
                                            <w:div w:id="7451090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2837320">
          <w:marLeft w:val="0"/>
          <w:marRight w:val="0"/>
          <w:marTop w:val="0"/>
          <w:marBottom w:val="180"/>
          <w:divBdr>
            <w:top w:val="none" w:sz="0" w:space="0" w:color="auto"/>
            <w:left w:val="none" w:sz="0" w:space="0" w:color="auto"/>
            <w:bottom w:val="none" w:sz="0" w:space="0" w:color="auto"/>
            <w:right w:val="none" w:sz="0" w:space="0" w:color="auto"/>
          </w:divBdr>
          <w:divsChild>
            <w:div w:id="1782650020">
              <w:marLeft w:val="0"/>
              <w:marRight w:val="0"/>
              <w:marTop w:val="0"/>
              <w:marBottom w:val="0"/>
              <w:divBdr>
                <w:top w:val="none" w:sz="0" w:space="0" w:color="auto"/>
                <w:left w:val="none" w:sz="0" w:space="0" w:color="auto"/>
                <w:bottom w:val="none" w:sz="0" w:space="0" w:color="auto"/>
                <w:right w:val="none" w:sz="0" w:space="0" w:color="auto"/>
              </w:divBdr>
              <w:divsChild>
                <w:div w:id="1486386470">
                  <w:marLeft w:val="0"/>
                  <w:marRight w:val="0"/>
                  <w:marTop w:val="600"/>
                  <w:marBottom w:val="0"/>
                  <w:divBdr>
                    <w:top w:val="none" w:sz="0" w:space="0" w:color="auto"/>
                    <w:left w:val="none" w:sz="0" w:space="0" w:color="auto"/>
                    <w:bottom w:val="none" w:sz="0" w:space="0" w:color="auto"/>
                    <w:right w:val="none" w:sz="0" w:space="0" w:color="auto"/>
                  </w:divBdr>
                  <w:divsChild>
                    <w:div w:id="52687158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18377855">
      <w:bodyDiv w:val="1"/>
      <w:marLeft w:val="0"/>
      <w:marRight w:val="0"/>
      <w:marTop w:val="0"/>
      <w:marBottom w:val="0"/>
      <w:divBdr>
        <w:top w:val="none" w:sz="0" w:space="0" w:color="auto"/>
        <w:left w:val="none" w:sz="0" w:space="0" w:color="auto"/>
        <w:bottom w:val="none" w:sz="0" w:space="0" w:color="auto"/>
        <w:right w:val="none" w:sz="0" w:space="0" w:color="auto"/>
      </w:divBdr>
    </w:div>
    <w:div w:id="1153106742">
      <w:bodyDiv w:val="1"/>
      <w:marLeft w:val="0"/>
      <w:marRight w:val="0"/>
      <w:marTop w:val="0"/>
      <w:marBottom w:val="0"/>
      <w:divBdr>
        <w:top w:val="none" w:sz="0" w:space="0" w:color="auto"/>
        <w:left w:val="none" w:sz="0" w:space="0" w:color="auto"/>
        <w:bottom w:val="none" w:sz="0" w:space="0" w:color="auto"/>
        <w:right w:val="none" w:sz="0" w:space="0" w:color="auto"/>
      </w:divBdr>
      <w:divsChild>
        <w:div w:id="1983608490">
          <w:marLeft w:val="0"/>
          <w:marRight w:val="0"/>
          <w:marTop w:val="150"/>
          <w:marBottom w:val="0"/>
          <w:divBdr>
            <w:top w:val="none" w:sz="0" w:space="0" w:color="auto"/>
            <w:left w:val="none" w:sz="0" w:space="0" w:color="auto"/>
            <w:bottom w:val="none" w:sz="0" w:space="0" w:color="auto"/>
            <w:right w:val="none" w:sz="0" w:space="0" w:color="auto"/>
          </w:divBdr>
        </w:div>
        <w:div w:id="10172749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13667278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478349278">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420909045">
          <w:blockQuote w:val="1"/>
          <w:marLeft w:val="0"/>
          <w:marRight w:val="720"/>
          <w:marTop w:val="300"/>
          <w:marBottom w:val="300"/>
          <w:divBdr>
            <w:top w:val="none" w:sz="0" w:space="0" w:color="auto"/>
            <w:left w:val="single" w:sz="12" w:space="4" w:color="5E35B1"/>
            <w:bottom w:val="none" w:sz="0" w:space="0" w:color="auto"/>
            <w:right w:val="none" w:sz="0" w:space="0" w:color="auto"/>
          </w:divBdr>
        </w:div>
        <w:div w:id="65761307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36672395">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190490316">
      <w:bodyDiv w:val="1"/>
      <w:marLeft w:val="0"/>
      <w:marRight w:val="0"/>
      <w:marTop w:val="0"/>
      <w:marBottom w:val="0"/>
      <w:divBdr>
        <w:top w:val="none" w:sz="0" w:space="0" w:color="auto"/>
        <w:left w:val="none" w:sz="0" w:space="0" w:color="auto"/>
        <w:bottom w:val="none" w:sz="0" w:space="0" w:color="auto"/>
        <w:right w:val="none" w:sz="0" w:space="0" w:color="auto"/>
      </w:divBdr>
      <w:divsChild>
        <w:div w:id="1704473310">
          <w:marLeft w:val="0"/>
          <w:marRight w:val="0"/>
          <w:marTop w:val="0"/>
          <w:marBottom w:val="0"/>
          <w:divBdr>
            <w:top w:val="none" w:sz="0" w:space="0" w:color="auto"/>
            <w:left w:val="none" w:sz="0" w:space="0" w:color="auto"/>
            <w:bottom w:val="none" w:sz="0" w:space="0" w:color="auto"/>
            <w:right w:val="none" w:sz="0" w:space="0" w:color="auto"/>
          </w:divBdr>
        </w:div>
        <w:div w:id="209148953">
          <w:marLeft w:val="0"/>
          <w:marRight w:val="0"/>
          <w:marTop w:val="0"/>
          <w:marBottom w:val="0"/>
          <w:divBdr>
            <w:top w:val="none" w:sz="0" w:space="0" w:color="auto"/>
            <w:left w:val="none" w:sz="0" w:space="0" w:color="auto"/>
            <w:bottom w:val="none" w:sz="0" w:space="0" w:color="auto"/>
            <w:right w:val="none" w:sz="0" w:space="0" w:color="auto"/>
          </w:divBdr>
        </w:div>
      </w:divsChild>
    </w:div>
    <w:div w:id="1192114450">
      <w:bodyDiv w:val="1"/>
      <w:marLeft w:val="0"/>
      <w:marRight w:val="0"/>
      <w:marTop w:val="0"/>
      <w:marBottom w:val="0"/>
      <w:divBdr>
        <w:top w:val="none" w:sz="0" w:space="0" w:color="auto"/>
        <w:left w:val="none" w:sz="0" w:space="0" w:color="auto"/>
        <w:bottom w:val="none" w:sz="0" w:space="0" w:color="auto"/>
        <w:right w:val="none" w:sz="0" w:space="0" w:color="auto"/>
      </w:divBdr>
      <w:divsChild>
        <w:div w:id="1110929211">
          <w:marLeft w:val="0"/>
          <w:marRight w:val="0"/>
          <w:marTop w:val="0"/>
          <w:marBottom w:val="0"/>
          <w:divBdr>
            <w:top w:val="none" w:sz="0" w:space="0" w:color="auto"/>
            <w:left w:val="none" w:sz="0" w:space="0" w:color="auto"/>
            <w:bottom w:val="none" w:sz="0" w:space="0" w:color="auto"/>
            <w:right w:val="none" w:sz="0" w:space="0" w:color="auto"/>
          </w:divBdr>
          <w:divsChild>
            <w:div w:id="775756880">
              <w:marLeft w:val="0"/>
              <w:marRight w:val="0"/>
              <w:marTop w:val="0"/>
              <w:marBottom w:val="0"/>
              <w:divBdr>
                <w:top w:val="none" w:sz="0" w:space="0" w:color="auto"/>
                <w:left w:val="none" w:sz="0" w:space="0" w:color="auto"/>
                <w:bottom w:val="none" w:sz="0" w:space="0" w:color="auto"/>
                <w:right w:val="none" w:sz="0" w:space="0" w:color="auto"/>
              </w:divBdr>
            </w:div>
          </w:divsChild>
        </w:div>
        <w:div w:id="36511981">
          <w:marLeft w:val="0"/>
          <w:marRight w:val="0"/>
          <w:marTop w:val="0"/>
          <w:marBottom w:val="0"/>
          <w:divBdr>
            <w:top w:val="none" w:sz="0" w:space="0" w:color="auto"/>
            <w:left w:val="none" w:sz="0" w:space="0" w:color="auto"/>
            <w:bottom w:val="none" w:sz="0" w:space="0" w:color="auto"/>
            <w:right w:val="none" w:sz="0" w:space="0" w:color="auto"/>
          </w:divBdr>
          <w:divsChild>
            <w:div w:id="1958373013">
              <w:marLeft w:val="0"/>
              <w:marRight w:val="0"/>
              <w:marTop w:val="0"/>
              <w:marBottom w:val="0"/>
              <w:divBdr>
                <w:top w:val="none" w:sz="0" w:space="0" w:color="auto"/>
                <w:left w:val="none" w:sz="0" w:space="0" w:color="auto"/>
                <w:bottom w:val="none" w:sz="0" w:space="0" w:color="auto"/>
                <w:right w:val="none" w:sz="0" w:space="0" w:color="auto"/>
              </w:divBdr>
              <w:divsChild>
                <w:div w:id="119977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3681">
      <w:bodyDiv w:val="1"/>
      <w:marLeft w:val="0"/>
      <w:marRight w:val="0"/>
      <w:marTop w:val="0"/>
      <w:marBottom w:val="0"/>
      <w:divBdr>
        <w:top w:val="none" w:sz="0" w:space="0" w:color="auto"/>
        <w:left w:val="none" w:sz="0" w:space="0" w:color="auto"/>
        <w:bottom w:val="none" w:sz="0" w:space="0" w:color="auto"/>
        <w:right w:val="none" w:sz="0" w:space="0" w:color="auto"/>
      </w:divBdr>
      <w:divsChild>
        <w:div w:id="413091317">
          <w:marLeft w:val="0"/>
          <w:marRight w:val="0"/>
          <w:marTop w:val="0"/>
          <w:marBottom w:val="0"/>
          <w:divBdr>
            <w:top w:val="none" w:sz="0" w:space="0" w:color="auto"/>
            <w:left w:val="none" w:sz="0" w:space="0" w:color="auto"/>
            <w:bottom w:val="none" w:sz="0" w:space="0" w:color="auto"/>
            <w:right w:val="none" w:sz="0" w:space="0" w:color="auto"/>
          </w:divBdr>
        </w:div>
        <w:div w:id="1949657368">
          <w:marLeft w:val="0"/>
          <w:marRight w:val="0"/>
          <w:marTop w:val="0"/>
          <w:marBottom w:val="0"/>
          <w:divBdr>
            <w:top w:val="none" w:sz="0" w:space="0" w:color="auto"/>
            <w:left w:val="none" w:sz="0" w:space="0" w:color="auto"/>
            <w:bottom w:val="none" w:sz="0" w:space="0" w:color="auto"/>
            <w:right w:val="none" w:sz="0" w:space="0" w:color="auto"/>
          </w:divBdr>
        </w:div>
      </w:divsChild>
    </w:div>
    <w:div w:id="1388190872">
      <w:bodyDiv w:val="1"/>
      <w:marLeft w:val="0"/>
      <w:marRight w:val="0"/>
      <w:marTop w:val="0"/>
      <w:marBottom w:val="0"/>
      <w:divBdr>
        <w:top w:val="none" w:sz="0" w:space="0" w:color="auto"/>
        <w:left w:val="none" w:sz="0" w:space="0" w:color="auto"/>
        <w:bottom w:val="none" w:sz="0" w:space="0" w:color="auto"/>
        <w:right w:val="none" w:sz="0" w:space="0" w:color="auto"/>
      </w:divBdr>
      <w:divsChild>
        <w:div w:id="294944069">
          <w:marLeft w:val="0"/>
          <w:marRight w:val="0"/>
          <w:marTop w:val="0"/>
          <w:marBottom w:val="0"/>
          <w:divBdr>
            <w:top w:val="none" w:sz="0" w:space="0" w:color="auto"/>
            <w:left w:val="none" w:sz="0" w:space="0" w:color="auto"/>
            <w:bottom w:val="none" w:sz="0" w:space="0" w:color="auto"/>
            <w:right w:val="none" w:sz="0" w:space="0" w:color="auto"/>
          </w:divBdr>
        </w:div>
        <w:div w:id="1622107659">
          <w:marLeft w:val="0"/>
          <w:marRight w:val="0"/>
          <w:marTop w:val="0"/>
          <w:marBottom w:val="0"/>
          <w:divBdr>
            <w:top w:val="none" w:sz="0" w:space="0" w:color="auto"/>
            <w:left w:val="none" w:sz="0" w:space="0" w:color="auto"/>
            <w:bottom w:val="none" w:sz="0" w:space="0" w:color="auto"/>
            <w:right w:val="none" w:sz="0" w:space="0" w:color="auto"/>
          </w:divBdr>
        </w:div>
      </w:divsChild>
    </w:div>
    <w:div w:id="1481533352">
      <w:bodyDiv w:val="1"/>
      <w:marLeft w:val="0"/>
      <w:marRight w:val="0"/>
      <w:marTop w:val="0"/>
      <w:marBottom w:val="0"/>
      <w:divBdr>
        <w:top w:val="none" w:sz="0" w:space="0" w:color="auto"/>
        <w:left w:val="none" w:sz="0" w:space="0" w:color="auto"/>
        <w:bottom w:val="none" w:sz="0" w:space="0" w:color="auto"/>
        <w:right w:val="none" w:sz="0" w:space="0" w:color="auto"/>
      </w:divBdr>
    </w:div>
    <w:div w:id="1613828728">
      <w:bodyDiv w:val="1"/>
      <w:marLeft w:val="0"/>
      <w:marRight w:val="0"/>
      <w:marTop w:val="0"/>
      <w:marBottom w:val="0"/>
      <w:divBdr>
        <w:top w:val="none" w:sz="0" w:space="0" w:color="auto"/>
        <w:left w:val="none" w:sz="0" w:space="0" w:color="auto"/>
        <w:bottom w:val="none" w:sz="0" w:space="0" w:color="auto"/>
        <w:right w:val="none" w:sz="0" w:space="0" w:color="auto"/>
      </w:divBdr>
      <w:divsChild>
        <w:div w:id="1687976030">
          <w:marLeft w:val="0"/>
          <w:marRight w:val="0"/>
          <w:marTop w:val="150"/>
          <w:marBottom w:val="0"/>
          <w:divBdr>
            <w:top w:val="none" w:sz="0" w:space="0" w:color="auto"/>
            <w:left w:val="none" w:sz="0" w:space="0" w:color="auto"/>
            <w:bottom w:val="none" w:sz="0" w:space="0" w:color="auto"/>
            <w:right w:val="none" w:sz="0" w:space="0" w:color="auto"/>
          </w:divBdr>
        </w:div>
        <w:div w:id="1742676243">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650865571">
      <w:bodyDiv w:val="1"/>
      <w:marLeft w:val="0"/>
      <w:marRight w:val="0"/>
      <w:marTop w:val="0"/>
      <w:marBottom w:val="0"/>
      <w:divBdr>
        <w:top w:val="none" w:sz="0" w:space="0" w:color="auto"/>
        <w:left w:val="none" w:sz="0" w:space="0" w:color="auto"/>
        <w:bottom w:val="none" w:sz="0" w:space="0" w:color="auto"/>
        <w:right w:val="none" w:sz="0" w:space="0" w:color="auto"/>
      </w:divBdr>
      <w:divsChild>
        <w:div w:id="823664327">
          <w:marLeft w:val="0"/>
          <w:marRight w:val="0"/>
          <w:marTop w:val="0"/>
          <w:marBottom w:val="0"/>
          <w:divBdr>
            <w:top w:val="none" w:sz="0" w:space="0" w:color="auto"/>
            <w:left w:val="none" w:sz="0" w:space="0" w:color="auto"/>
            <w:bottom w:val="none" w:sz="0" w:space="0" w:color="auto"/>
            <w:right w:val="none" w:sz="0" w:space="0" w:color="auto"/>
          </w:divBdr>
        </w:div>
        <w:div w:id="1703897702">
          <w:marLeft w:val="0"/>
          <w:marRight w:val="0"/>
          <w:marTop w:val="0"/>
          <w:marBottom w:val="0"/>
          <w:divBdr>
            <w:top w:val="none" w:sz="0" w:space="0" w:color="auto"/>
            <w:left w:val="none" w:sz="0" w:space="0" w:color="auto"/>
            <w:bottom w:val="none" w:sz="0" w:space="0" w:color="auto"/>
            <w:right w:val="none" w:sz="0" w:space="0" w:color="auto"/>
          </w:divBdr>
          <w:divsChild>
            <w:div w:id="1161196717">
              <w:marLeft w:val="0"/>
              <w:marRight w:val="0"/>
              <w:marTop w:val="0"/>
              <w:marBottom w:val="0"/>
              <w:divBdr>
                <w:top w:val="none" w:sz="0" w:space="0" w:color="auto"/>
                <w:left w:val="none" w:sz="0" w:space="0" w:color="auto"/>
                <w:bottom w:val="none" w:sz="0" w:space="0" w:color="auto"/>
                <w:right w:val="none" w:sz="0" w:space="0" w:color="auto"/>
              </w:divBdr>
            </w:div>
            <w:div w:id="935359355">
              <w:marLeft w:val="0"/>
              <w:marRight w:val="0"/>
              <w:marTop w:val="0"/>
              <w:marBottom w:val="0"/>
              <w:divBdr>
                <w:top w:val="none" w:sz="0" w:space="0" w:color="auto"/>
                <w:left w:val="none" w:sz="0" w:space="0" w:color="auto"/>
                <w:bottom w:val="none" w:sz="0" w:space="0" w:color="auto"/>
                <w:right w:val="none" w:sz="0" w:space="0" w:color="auto"/>
              </w:divBdr>
            </w:div>
            <w:div w:id="1919441089">
              <w:marLeft w:val="0"/>
              <w:marRight w:val="0"/>
              <w:marTop w:val="0"/>
              <w:marBottom w:val="0"/>
              <w:divBdr>
                <w:top w:val="none" w:sz="0" w:space="0" w:color="auto"/>
                <w:left w:val="none" w:sz="0" w:space="0" w:color="auto"/>
                <w:bottom w:val="none" w:sz="0" w:space="0" w:color="auto"/>
                <w:right w:val="none" w:sz="0" w:space="0" w:color="auto"/>
              </w:divBdr>
            </w:div>
            <w:div w:id="2051608971">
              <w:marLeft w:val="0"/>
              <w:marRight w:val="0"/>
              <w:marTop w:val="0"/>
              <w:marBottom w:val="0"/>
              <w:divBdr>
                <w:top w:val="none" w:sz="0" w:space="0" w:color="auto"/>
                <w:left w:val="none" w:sz="0" w:space="0" w:color="auto"/>
                <w:bottom w:val="none" w:sz="0" w:space="0" w:color="auto"/>
                <w:right w:val="none" w:sz="0" w:space="0" w:color="auto"/>
              </w:divBdr>
            </w:div>
            <w:div w:id="184708329">
              <w:marLeft w:val="0"/>
              <w:marRight w:val="0"/>
              <w:marTop w:val="0"/>
              <w:marBottom w:val="0"/>
              <w:divBdr>
                <w:top w:val="none" w:sz="0" w:space="0" w:color="auto"/>
                <w:left w:val="none" w:sz="0" w:space="0" w:color="auto"/>
                <w:bottom w:val="none" w:sz="0" w:space="0" w:color="auto"/>
                <w:right w:val="none" w:sz="0" w:space="0" w:color="auto"/>
              </w:divBdr>
            </w:div>
            <w:div w:id="1138112196">
              <w:marLeft w:val="0"/>
              <w:marRight w:val="0"/>
              <w:marTop w:val="0"/>
              <w:marBottom w:val="0"/>
              <w:divBdr>
                <w:top w:val="none" w:sz="0" w:space="0" w:color="auto"/>
                <w:left w:val="none" w:sz="0" w:space="0" w:color="auto"/>
                <w:bottom w:val="none" w:sz="0" w:space="0" w:color="auto"/>
                <w:right w:val="none" w:sz="0" w:space="0" w:color="auto"/>
              </w:divBdr>
            </w:div>
            <w:div w:id="5513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00339">
      <w:bodyDiv w:val="1"/>
      <w:marLeft w:val="0"/>
      <w:marRight w:val="0"/>
      <w:marTop w:val="0"/>
      <w:marBottom w:val="0"/>
      <w:divBdr>
        <w:top w:val="none" w:sz="0" w:space="0" w:color="auto"/>
        <w:left w:val="none" w:sz="0" w:space="0" w:color="auto"/>
        <w:bottom w:val="none" w:sz="0" w:space="0" w:color="auto"/>
        <w:right w:val="none" w:sz="0" w:space="0" w:color="auto"/>
      </w:divBdr>
    </w:div>
    <w:div w:id="1700855867">
      <w:bodyDiv w:val="1"/>
      <w:marLeft w:val="0"/>
      <w:marRight w:val="0"/>
      <w:marTop w:val="0"/>
      <w:marBottom w:val="0"/>
      <w:divBdr>
        <w:top w:val="none" w:sz="0" w:space="0" w:color="auto"/>
        <w:left w:val="none" w:sz="0" w:space="0" w:color="auto"/>
        <w:bottom w:val="none" w:sz="0" w:space="0" w:color="auto"/>
        <w:right w:val="none" w:sz="0" w:space="0" w:color="auto"/>
      </w:divBdr>
      <w:divsChild>
        <w:div w:id="1526168181">
          <w:marLeft w:val="0"/>
          <w:marRight w:val="0"/>
          <w:marTop w:val="0"/>
          <w:marBottom w:val="0"/>
          <w:divBdr>
            <w:top w:val="none" w:sz="0" w:space="0" w:color="auto"/>
            <w:left w:val="none" w:sz="0" w:space="0" w:color="auto"/>
            <w:bottom w:val="none" w:sz="0" w:space="0" w:color="auto"/>
            <w:right w:val="none" w:sz="0" w:space="0" w:color="auto"/>
          </w:divBdr>
        </w:div>
        <w:div w:id="96103641">
          <w:marLeft w:val="0"/>
          <w:marRight w:val="0"/>
          <w:marTop w:val="0"/>
          <w:marBottom w:val="0"/>
          <w:divBdr>
            <w:top w:val="none" w:sz="0" w:space="0" w:color="auto"/>
            <w:left w:val="none" w:sz="0" w:space="0" w:color="auto"/>
            <w:bottom w:val="none" w:sz="0" w:space="0" w:color="auto"/>
            <w:right w:val="none" w:sz="0" w:space="0" w:color="auto"/>
          </w:divBdr>
        </w:div>
      </w:divsChild>
    </w:div>
    <w:div w:id="1801417285">
      <w:bodyDiv w:val="1"/>
      <w:marLeft w:val="0"/>
      <w:marRight w:val="0"/>
      <w:marTop w:val="0"/>
      <w:marBottom w:val="0"/>
      <w:divBdr>
        <w:top w:val="none" w:sz="0" w:space="0" w:color="auto"/>
        <w:left w:val="none" w:sz="0" w:space="0" w:color="auto"/>
        <w:bottom w:val="none" w:sz="0" w:space="0" w:color="auto"/>
        <w:right w:val="none" w:sz="0" w:space="0" w:color="auto"/>
      </w:divBdr>
      <w:divsChild>
        <w:div w:id="2112432102">
          <w:marLeft w:val="0"/>
          <w:marRight w:val="0"/>
          <w:marTop w:val="0"/>
          <w:marBottom w:val="0"/>
          <w:divBdr>
            <w:top w:val="none" w:sz="0" w:space="0" w:color="auto"/>
            <w:left w:val="none" w:sz="0" w:space="0" w:color="auto"/>
            <w:bottom w:val="none" w:sz="0" w:space="0" w:color="auto"/>
            <w:right w:val="none" w:sz="0" w:space="0" w:color="auto"/>
          </w:divBdr>
        </w:div>
        <w:div w:id="663780377">
          <w:marLeft w:val="0"/>
          <w:marRight w:val="0"/>
          <w:marTop w:val="0"/>
          <w:marBottom w:val="0"/>
          <w:divBdr>
            <w:top w:val="none" w:sz="0" w:space="0" w:color="auto"/>
            <w:left w:val="none" w:sz="0" w:space="0" w:color="auto"/>
            <w:bottom w:val="none" w:sz="0" w:space="0" w:color="auto"/>
            <w:right w:val="none" w:sz="0" w:space="0" w:color="auto"/>
          </w:divBdr>
        </w:div>
      </w:divsChild>
    </w:div>
    <w:div w:id="1814364910">
      <w:bodyDiv w:val="1"/>
      <w:marLeft w:val="0"/>
      <w:marRight w:val="0"/>
      <w:marTop w:val="0"/>
      <w:marBottom w:val="0"/>
      <w:divBdr>
        <w:top w:val="none" w:sz="0" w:space="0" w:color="auto"/>
        <w:left w:val="none" w:sz="0" w:space="0" w:color="auto"/>
        <w:bottom w:val="none" w:sz="0" w:space="0" w:color="auto"/>
        <w:right w:val="none" w:sz="0" w:space="0" w:color="auto"/>
      </w:divBdr>
      <w:divsChild>
        <w:div w:id="198125761">
          <w:marLeft w:val="0"/>
          <w:marRight w:val="0"/>
          <w:marTop w:val="150"/>
          <w:marBottom w:val="0"/>
          <w:divBdr>
            <w:top w:val="none" w:sz="0" w:space="0" w:color="auto"/>
            <w:left w:val="none" w:sz="0" w:space="0" w:color="auto"/>
            <w:bottom w:val="none" w:sz="0" w:space="0" w:color="auto"/>
            <w:right w:val="none" w:sz="0" w:space="0" w:color="auto"/>
          </w:divBdr>
        </w:div>
        <w:div w:id="357239837">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09491164">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270434560">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1906531084">
      <w:bodyDiv w:val="1"/>
      <w:marLeft w:val="0"/>
      <w:marRight w:val="0"/>
      <w:marTop w:val="0"/>
      <w:marBottom w:val="0"/>
      <w:divBdr>
        <w:top w:val="none" w:sz="0" w:space="0" w:color="auto"/>
        <w:left w:val="none" w:sz="0" w:space="0" w:color="auto"/>
        <w:bottom w:val="none" w:sz="0" w:space="0" w:color="auto"/>
        <w:right w:val="none" w:sz="0" w:space="0" w:color="auto"/>
      </w:divBdr>
      <w:divsChild>
        <w:div w:id="237977733">
          <w:marLeft w:val="0"/>
          <w:marRight w:val="0"/>
          <w:marTop w:val="0"/>
          <w:marBottom w:val="0"/>
          <w:divBdr>
            <w:top w:val="none" w:sz="0" w:space="0" w:color="auto"/>
            <w:left w:val="none" w:sz="0" w:space="0" w:color="auto"/>
            <w:bottom w:val="none" w:sz="0" w:space="0" w:color="auto"/>
            <w:right w:val="none" w:sz="0" w:space="0" w:color="auto"/>
          </w:divBdr>
        </w:div>
        <w:div w:id="960764999">
          <w:marLeft w:val="0"/>
          <w:marRight w:val="0"/>
          <w:marTop w:val="0"/>
          <w:marBottom w:val="0"/>
          <w:divBdr>
            <w:top w:val="none" w:sz="0" w:space="0" w:color="auto"/>
            <w:left w:val="none" w:sz="0" w:space="0" w:color="auto"/>
            <w:bottom w:val="none" w:sz="0" w:space="0" w:color="auto"/>
            <w:right w:val="none" w:sz="0" w:space="0" w:color="auto"/>
          </w:divBdr>
        </w:div>
      </w:divsChild>
    </w:div>
    <w:div w:id="1955093536">
      <w:bodyDiv w:val="1"/>
      <w:marLeft w:val="0"/>
      <w:marRight w:val="0"/>
      <w:marTop w:val="0"/>
      <w:marBottom w:val="0"/>
      <w:divBdr>
        <w:top w:val="none" w:sz="0" w:space="0" w:color="auto"/>
        <w:left w:val="none" w:sz="0" w:space="0" w:color="auto"/>
        <w:bottom w:val="none" w:sz="0" w:space="0" w:color="auto"/>
        <w:right w:val="none" w:sz="0" w:space="0" w:color="auto"/>
      </w:divBdr>
      <w:divsChild>
        <w:div w:id="1487280086">
          <w:blockQuote w:val="1"/>
          <w:marLeft w:val="0"/>
          <w:marRight w:val="720"/>
          <w:marTop w:val="300"/>
          <w:marBottom w:val="300"/>
          <w:divBdr>
            <w:top w:val="none" w:sz="0" w:space="0" w:color="auto"/>
            <w:left w:val="single" w:sz="12" w:space="4" w:color="5E35B1"/>
            <w:bottom w:val="none" w:sz="0" w:space="0" w:color="auto"/>
            <w:right w:val="none" w:sz="0" w:space="0" w:color="auto"/>
          </w:divBdr>
        </w:div>
        <w:div w:id="2078088020">
          <w:blockQuote w:val="1"/>
          <w:marLeft w:val="0"/>
          <w:marRight w:val="720"/>
          <w:marTop w:val="300"/>
          <w:marBottom w:val="300"/>
          <w:divBdr>
            <w:top w:val="none" w:sz="0" w:space="0" w:color="auto"/>
            <w:left w:val="single" w:sz="12" w:space="4" w:color="5E35B1"/>
            <w:bottom w:val="none" w:sz="0" w:space="0" w:color="auto"/>
            <w:right w:val="none" w:sz="0" w:space="0" w:color="auto"/>
          </w:divBdr>
        </w:div>
        <w:div w:id="1760102544">
          <w:blockQuote w:val="1"/>
          <w:marLeft w:val="0"/>
          <w:marRight w:val="720"/>
          <w:marTop w:val="300"/>
          <w:marBottom w:val="300"/>
          <w:divBdr>
            <w:top w:val="none" w:sz="0" w:space="0" w:color="auto"/>
            <w:left w:val="single" w:sz="12" w:space="4" w:color="5E35B1"/>
            <w:bottom w:val="none" w:sz="0" w:space="0" w:color="auto"/>
            <w:right w:val="none" w:sz="0" w:space="0" w:color="auto"/>
          </w:divBdr>
        </w:div>
      </w:divsChild>
    </w:div>
    <w:div w:id="2081100778">
      <w:bodyDiv w:val="1"/>
      <w:marLeft w:val="0"/>
      <w:marRight w:val="0"/>
      <w:marTop w:val="0"/>
      <w:marBottom w:val="0"/>
      <w:divBdr>
        <w:top w:val="none" w:sz="0" w:space="0" w:color="auto"/>
        <w:left w:val="none" w:sz="0" w:space="0" w:color="auto"/>
        <w:bottom w:val="none" w:sz="0" w:space="0" w:color="auto"/>
        <w:right w:val="none" w:sz="0" w:space="0" w:color="auto"/>
      </w:divBdr>
    </w:div>
    <w:div w:id="2131243743">
      <w:bodyDiv w:val="1"/>
      <w:marLeft w:val="0"/>
      <w:marRight w:val="0"/>
      <w:marTop w:val="0"/>
      <w:marBottom w:val="0"/>
      <w:divBdr>
        <w:top w:val="none" w:sz="0" w:space="0" w:color="auto"/>
        <w:left w:val="none" w:sz="0" w:space="0" w:color="auto"/>
        <w:bottom w:val="none" w:sz="0" w:space="0" w:color="auto"/>
        <w:right w:val="none" w:sz="0" w:space="0" w:color="auto"/>
      </w:divBdr>
      <w:divsChild>
        <w:div w:id="2002655153">
          <w:marLeft w:val="0"/>
          <w:marRight w:val="0"/>
          <w:marTop w:val="0"/>
          <w:marBottom w:val="0"/>
          <w:divBdr>
            <w:top w:val="none" w:sz="0" w:space="0" w:color="auto"/>
            <w:left w:val="none" w:sz="0" w:space="0" w:color="auto"/>
            <w:bottom w:val="none" w:sz="0" w:space="0" w:color="auto"/>
            <w:right w:val="none" w:sz="0" w:space="0" w:color="auto"/>
          </w:divBdr>
        </w:div>
        <w:div w:id="2069910841">
          <w:marLeft w:val="0"/>
          <w:marRight w:val="0"/>
          <w:marTop w:val="0"/>
          <w:marBottom w:val="0"/>
          <w:divBdr>
            <w:top w:val="none" w:sz="0" w:space="0" w:color="auto"/>
            <w:left w:val="none" w:sz="0" w:space="0" w:color="auto"/>
            <w:bottom w:val="none" w:sz="0" w:space="0" w:color="auto"/>
            <w:right w:val="none" w:sz="0" w:space="0" w:color="auto"/>
          </w:divBdr>
        </w:div>
      </w:divsChild>
    </w:div>
    <w:div w:id="2141143542">
      <w:bodyDiv w:val="1"/>
      <w:marLeft w:val="0"/>
      <w:marRight w:val="0"/>
      <w:marTop w:val="0"/>
      <w:marBottom w:val="0"/>
      <w:divBdr>
        <w:top w:val="none" w:sz="0" w:space="0" w:color="auto"/>
        <w:left w:val="none" w:sz="0" w:space="0" w:color="auto"/>
        <w:bottom w:val="none" w:sz="0" w:space="0" w:color="auto"/>
        <w:right w:val="none" w:sz="0" w:space="0" w:color="auto"/>
      </w:divBdr>
      <w:divsChild>
        <w:div w:id="104227659">
          <w:marLeft w:val="0"/>
          <w:marRight w:val="0"/>
          <w:marTop w:val="0"/>
          <w:marBottom w:val="0"/>
          <w:divBdr>
            <w:top w:val="none" w:sz="0" w:space="0" w:color="auto"/>
            <w:left w:val="none" w:sz="0" w:space="0" w:color="auto"/>
            <w:bottom w:val="none" w:sz="0" w:space="0" w:color="auto"/>
            <w:right w:val="none" w:sz="0" w:space="0" w:color="auto"/>
          </w:divBdr>
        </w:div>
        <w:div w:id="12843863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0D41BA-3BE6-467E-8B7E-422D643F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4288</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Иванова Людмила Германовна</dc:creator>
  <cp:keywords/>
  <dc:description/>
  <cp:lastModifiedBy>Иванова Людмила Германовна</cp:lastModifiedBy>
  <cp:revision>2</cp:revision>
  <cp:lastPrinted>2021-06-03T12:03:00Z</cp:lastPrinted>
  <dcterms:created xsi:type="dcterms:W3CDTF">2021-10-13T06:32:00Z</dcterms:created>
  <dcterms:modified xsi:type="dcterms:W3CDTF">2021-10-13T06:32:00Z</dcterms:modified>
</cp:coreProperties>
</file>